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6A" w:rsidRDefault="007E7F6A" w:rsidP="007E7F6A">
      <w:pPr>
        <w:pStyle w:val="Default"/>
        <w:jc w:val="center"/>
        <w:rPr>
          <w:b/>
          <w:bCs/>
          <w:sz w:val="28"/>
          <w:szCs w:val="28"/>
        </w:rPr>
      </w:pPr>
      <w:r>
        <w:rPr>
          <w:b/>
          <w:bCs/>
          <w:sz w:val="28"/>
          <w:szCs w:val="28"/>
        </w:rPr>
        <w:t>MTN-025</w:t>
      </w:r>
    </w:p>
    <w:p w:rsidR="007E7F6A" w:rsidRDefault="00EB0874" w:rsidP="007E7F6A">
      <w:pPr>
        <w:pStyle w:val="Default"/>
        <w:jc w:val="center"/>
        <w:rPr>
          <w:sz w:val="28"/>
          <w:szCs w:val="28"/>
        </w:rPr>
      </w:pPr>
      <w:r>
        <w:rPr>
          <w:sz w:val="28"/>
          <w:szCs w:val="28"/>
        </w:rPr>
        <w:t xml:space="preserve">Serial </w:t>
      </w:r>
      <w:r w:rsidR="007E7F6A">
        <w:rPr>
          <w:sz w:val="28"/>
          <w:szCs w:val="28"/>
        </w:rPr>
        <w:t>In-depth Interview (</w:t>
      </w:r>
      <w:r>
        <w:rPr>
          <w:sz w:val="28"/>
          <w:szCs w:val="28"/>
        </w:rPr>
        <w:t>S</w:t>
      </w:r>
      <w:r w:rsidR="007E7F6A">
        <w:rPr>
          <w:sz w:val="28"/>
          <w:szCs w:val="28"/>
        </w:rPr>
        <w:t xml:space="preserve">IDI) </w:t>
      </w:r>
      <w:r>
        <w:rPr>
          <w:sz w:val="28"/>
          <w:szCs w:val="28"/>
        </w:rPr>
        <w:t>2 Topic Guide</w:t>
      </w:r>
    </w:p>
    <w:p w:rsidR="007E7F6A" w:rsidRDefault="007E7F6A" w:rsidP="007E7F6A">
      <w:pPr>
        <w:pStyle w:val="Default"/>
        <w:rPr>
          <w:sz w:val="28"/>
          <w:szCs w:val="28"/>
        </w:rPr>
      </w:pPr>
      <w:r>
        <w:rPr>
          <w:sz w:val="28"/>
          <w:szCs w:val="28"/>
        </w:rPr>
        <w:t xml:space="preserve"> </w:t>
      </w:r>
    </w:p>
    <w:p w:rsidR="007E7F6A" w:rsidRDefault="007E7F6A" w:rsidP="007E7F6A">
      <w:pPr>
        <w:pStyle w:val="Default"/>
        <w:jc w:val="center"/>
        <w:rPr>
          <w:b/>
          <w:bCs/>
          <w:sz w:val="22"/>
          <w:szCs w:val="22"/>
        </w:rPr>
      </w:pPr>
      <w:r>
        <w:rPr>
          <w:b/>
          <w:bCs/>
          <w:sz w:val="22"/>
          <w:szCs w:val="22"/>
        </w:rPr>
        <w:t>INSTRUCTIONS for the Interviewer: How to use the IDI Guide</w:t>
      </w:r>
    </w:p>
    <w:p w:rsidR="007E7F6A" w:rsidRDefault="007E7F6A" w:rsidP="007E7F6A">
      <w:pPr>
        <w:pStyle w:val="Default"/>
        <w:jc w:val="center"/>
        <w:rPr>
          <w:sz w:val="22"/>
          <w:szCs w:val="22"/>
        </w:rPr>
      </w:pPr>
    </w:p>
    <w:p w:rsidR="007E7F6A" w:rsidRDefault="007E7F6A" w:rsidP="007E7F6A">
      <w:pPr>
        <w:pStyle w:val="Default"/>
        <w:numPr>
          <w:ilvl w:val="0"/>
          <w:numId w:val="1"/>
        </w:numPr>
        <w:spacing w:after="74"/>
        <w:rPr>
          <w:sz w:val="22"/>
          <w:szCs w:val="22"/>
        </w:rPr>
      </w:pPr>
      <w:r>
        <w:rPr>
          <w:sz w:val="22"/>
          <w:szCs w:val="22"/>
        </w:rPr>
        <w:t xml:space="preserve">The guide is divided by sections based on objectives of the qualitative component. The guide does NOT include transition sentences, however, the interviewer should use their discretion to insert transition language between questions or topics as needed. </w:t>
      </w:r>
    </w:p>
    <w:p w:rsidR="007E7F6A" w:rsidRDefault="007E7F6A" w:rsidP="007E7F6A">
      <w:pPr>
        <w:pStyle w:val="Default"/>
        <w:numPr>
          <w:ilvl w:val="0"/>
          <w:numId w:val="1"/>
        </w:numPr>
        <w:spacing w:after="74"/>
        <w:rPr>
          <w:sz w:val="22"/>
          <w:szCs w:val="22"/>
        </w:rPr>
      </w:pPr>
      <w:r w:rsidRPr="00B43289">
        <w:rPr>
          <w:sz w:val="22"/>
          <w:szCs w:val="22"/>
        </w:rPr>
        <w:t xml:space="preserve">There are two levels of questions: </w:t>
      </w:r>
    </w:p>
    <w:p w:rsidR="007E7F6A" w:rsidRDefault="007E7F6A" w:rsidP="007E7F6A">
      <w:pPr>
        <w:pStyle w:val="Default"/>
        <w:numPr>
          <w:ilvl w:val="0"/>
          <w:numId w:val="2"/>
        </w:numPr>
        <w:spacing w:after="74"/>
        <w:rPr>
          <w:sz w:val="22"/>
          <w:szCs w:val="22"/>
        </w:rPr>
      </w:pPr>
      <w:r w:rsidRPr="00B43289">
        <w:rPr>
          <w:sz w:val="22"/>
          <w:szCs w:val="22"/>
          <w:u w:val="single"/>
        </w:rPr>
        <w:t>Primary interview questions:</w:t>
      </w:r>
      <w:r w:rsidRPr="00B43289">
        <w:rPr>
          <w:sz w:val="22"/>
          <w:szCs w:val="22"/>
        </w:rPr>
        <w:t xml:space="preserve"> appear in </w:t>
      </w:r>
      <w:r w:rsidRPr="00B43289">
        <w:rPr>
          <w:b/>
          <w:bCs/>
          <w:sz w:val="22"/>
          <w:szCs w:val="22"/>
        </w:rPr>
        <w:t xml:space="preserve">bold </w:t>
      </w:r>
      <w:r w:rsidRPr="00B43289">
        <w:rPr>
          <w:sz w:val="22"/>
          <w:szCs w:val="22"/>
        </w:rPr>
        <w:t>text. They address the topics that you as the interviewer should ask and discuss with participants. The questions are suggestions for getting the discussion going. You are not required to read them verbatim, but they are written to ensure some consistency across IDIs. Please adapt the questions and/or ask them in a different order, depending on how the interview develops. However, you will have to ensure that by the end of the interview, all the topics an</w:t>
      </w:r>
      <w:r>
        <w:rPr>
          <w:sz w:val="22"/>
          <w:szCs w:val="22"/>
        </w:rPr>
        <w:t>d key themes have been covered.</w:t>
      </w:r>
    </w:p>
    <w:p w:rsidR="007E7F6A" w:rsidRDefault="007E7F6A" w:rsidP="007E7F6A">
      <w:pPr>
        <w:pStyle w:val="Default"/>
        <w:numPr>
          <w:ilvl w:val="0"/>
          <w:numId w:val="2"/>
        </w:numPr>
        <w:spacing w:after="74"/>
        <w:rPr>
          <w:sz w:val="22"/>
          <w:szCs w:val="22"/>
        </w:rPr>
      </w:pPr>
      <w:r w:rsidRPr="00B43289">
        <w:rPr>
          <w:sz w:val="22"/>
          <w:szCs w:val="22"/>
          <w:u w:val="single"/>
        </w:rPr>
        <w:t>Probing topics:</w:t>
      </w:r>
      <w:r w:rsidRPr="00B43289">
        <w:rPr>
          <w:sz w:val="22"/>
          <w:szCs w:val="22"/>
        </w:rPr>
        <w:t xml:space="preserve"> are indicated with a bullet. If you find that the participant does not provide much information in response to the primary question, these probing topics may be used to encourage further discussion. While you are not required to cover every topic listed, probes with the words “</w:t>
      </w:r>
      <w:r w:rsidRPr="00B43289">
        <w:rPr>
          <w:i/>
          <w:iCs/>
          <w:sz w:val="22"/>
          <w:szCs w:val="22"/>
        </w:rPr>
        <w:t xml:space="preserve">KEY PROBE” </w:t>
      </w:r>
      <w:r w:rsidRPr="00B43289">
        <w:rPr>
          <w:sz w:val="22"/>
          <w:szCs w:val="22"/>
        </w:rPr>
        <w:t xml:space="preserve">written before it are probes that are the most important to try to address. Depending on what has already been discussed, and the IDI context, you may or may not ask the rest of the probes. </w:t>
      </w:r>
    </w:p>
    <w:p w:rsidR="007E7F6A" w:rsidRDefault="007E7F6A" w:rsidP="007E7F6A">
      <w:pPr>
        <w:pStyle w:val="Default"/>
        <w:numPr>
          <w:ilvl w:val="0"/>
          <w:numId w:val="1"/>
        </w:numPr>
        <w:spacing w:after="74"/>
        <w:rPr>
          <w:sz w:val="22"/>
          <w:szCs w:val="22"/>
        </w:rPr>
      </w:pPr>
      <w:r w:rsidRPr="00B43289">
        <w:rPr>
          <w:sz w:val="22"/>
          <w:szCs w:val="22"/>
        </w:rPr>
        <w:t xml:space="preserve"> </w:t>
      </w:r>
      <w:r w:rsidRPr="00B43289">
        <w:rPr>
          <w:i/>
          <w:iCs/>
          <w:sz w:val="22"/>
          <w:szCs w:val="22"/>
        </w:rPr>
        <w:t xml:space="preserve">Instructions/suggestions to interviewer are in italics and [brackets]. </w:t>
      </w:r>
    </w:p>
    <w:p w:rsidR="007E7F6A" w:rsidRDefault="007E7F6A" w:rsidP="007E7F6A">
      <w:pPr>
        <w:pStyle w:val="Default"/>
        <w:numPr>
          <w:ilvl w:val="0"/>
          <w:numId w:val="1"/>
        </w:numPr>
        <w:spacing w:after="74"/>
        <w:rPr>
          <w:sz w:val="22"/>
          <w:szCs w:val="22"/>
        </w:rPr>
      </w:pPr>
      <w:r w:rsidRPr="00B43289">
        <w:rPr>
          <w:sz w:val="22"/>
          <w:szCs w:val="22"/>
        </w:rPr>
        <w:t xml:space="preserve">Words found in (parentheses) are meant to provide wording options to interviewers to fit various situations. For example, they often provide a present or past tense verb. In these instances, the present tense verb should be used when the participant being interviewed is continuing with the study, whereas the past tense verb should be used with those participants who are exiting or have finished participating in the study. </w:t>
      </w:r>
    </w:p>
    <w:p w:rsidR="007E7F6A" w:rsidRDefault="007E7F6A" w:rsidP="007E7F6A">
      <w:pPr>
        <w:pStyle w:val="Default"/>
        <w:numPr>
          <w:ilvl w:val="0"/>
          <w:numId w:val="1"/>
        </w:numPr>
        <w:spacing w:after="74"/>
        <w:rPr>
          <w:sz w:val="22"/>
          <w:szCs w:val="22"/>
        </w:rPr>
      </w:pPr>
      <w:r w:rsidRPr="00B43289">
        <w:rPr>
          <w:sz w:val="22"/>
          <w:szCs w:val="22"/>
        </w:rPr>
        <w:t xml:space="preserve">The IDI guide is not meant to be used to take notes. Rather, you should use the separate notes form, where you will also insert your initials, the participant’s PTID, as well as the date, start and end time of the interview. </w:t>
      </w:r>
    </w:p>
    <w:p w:rsidR="007E7F6A" w:rsidRDefault="007E7F6A" w:rsidP="007E7F6A">
      <w:pPr>
        <w:pStyle w:val="Default"/>
        <w:numPr>
          <w:ilvl w:val="0"/>
          <w:numId w:val="1"/>
        </w:numPr>
        <w:spacing w:after="74"/>
        <w:rPr>
          <w:sz w:val="22"/>
          <w:szCs w:val="22"/>
        </w:rPr>
      </w:pPr>
      <w:r w:rsidRPr="00AE7DC1">
        <w:rPr>
          <w:sz w:val="22"/>
          <w:szCs w:val="22"/>
          <w:u w:val="single"/>
        </w:rPr>
        <w:t>Purpose statements</w:t>
      </w:r>
      <w:r w:rsidRPr="00B43289">
        <w:rPr>
          <w:sz w:val="22"/>
          <w:szCs w:val="22"/>
        </w:rPr>
        <w:t xml:space="preserve">: appear before a set of questions in </w:t>
      </w:r>
      <w:r w:rsidRPr="00B43289">
        <w:rPr>
          <w:i/>
          <w:iCs/>
          <w:sz w:val="22"/>
          <w:szCs w:val="22"/>
        </w:rPr>
        <w:t>italics</w:t>
      </w:r>
      <w:r w:rsidRPr="00B43289">
        <w:rPr>
          <w:sz w:val="22"/>
          <w:szCs w:val="22"/>
        </w:rPr>
        <w:t xml:space="preserve">. These should be considered notes to the interviewer and are not meant to be read aloud. They explain the reason for asking that question or set of questions in order to provide more context to the interviewer who can then rephrase in her own words or clarify to the participant as necessary. </w:t>
      </w:r>
    </w:p>
    <w:p w:rsidR="007E7F6A" w:rsidRPr="00B43289" w:rsidRDefault="007E7F6A" w:rsidP="007E7F6A">
      <w:pPr>
        <w:pStyle w:val="Default"/>
        <w:numPr>
          <w:ilvl w:val="0"/>
          <w:numId w:val="1"/>
        </w:numPr>
        <w:spacing w:after="74"/>
        <w:rPr>
          <w:sz w:val="22"/>
          <w:szCs w:val="22"/>
        </w:rPr>
      </w:pPr>
      <w:r w:rsidRPr="00AE7DC1">
        <w:rPr>
          <w:sz w:val="22"/>
          <w:szCs w:val="22"/>
          <w:u w:val="single"/>
        </w:rPr>
        <w:t>Inserting participant responses from CRFs</w:t>
      </w:r>
      <w:r w:rsidRPr="00B43289">
        <w:rPr>
          <w:sz w:val="22"/>
          <w:szCs w:val="22"/>
        </w:rPr>
        <w:t xml:space="preserve">: Prior to beginning the interview, interviewers should make sure to fill out the required responses from the Baseline Behavioral Assessment (BBA) and Behavioral Assessment (BA) as well as the information as to whether the participant has accepted or not accepted the ring as written on the guide. </w:t>
      </w:r>
    </w:p>
    <w:p w:rsidR="007E7F6A" w:rsidRDefault="007E7F6A" w:rsidP="007E7F6A">
      <w:pPr>
        <w:pStyle w:val="Default"/>
        <w:rPr>
          <w:sz w:val="22"/>
          <w:szCs w:val="22"/>
        </w:rPr>
      </w:pPr>
    </w:p>
    <w:p w:rsidR="007E7F6A" w:rsidRDefault="007E7F6A" w:rsidP="007E7F6A">
      <w:pPr>
        <w:jc w:val="center"/>
        <w:rPr>
          <w:b/>
          <w:bCs/>
        </w:rPr>
      </w:pPr>
      <w:r>
        <w:rPr>
          <w:b/>
          <w:bCs/>
        </w:rPr>
        <w:t>Before starting the IDI, ensure the participant has provided written informed consent.</w:t>
      </w:r>
    </w:p>
    <w:p w:rsidR="00AE7DC1" w:rsidRDefault="00AE7DC1" w:rsidP="00AE7DC1">
      <w:pPr>
        <w:rPr>
          <w:b/>
          <w:bCs/>
        </w:rPr>
      </w:pPr>
    </w:p>
    <w:p w:rsidR="007E7F6A" w:rsidRDefault="007E7F6A">
      <w:pPr>
        <w:sectPr w:rsidR="007E7F6A" w:rsidSect="00AE7DC1">
          <w:footerReference w:type="default" r:id="rId7"/>
          <w:pgSz w:w="11907" w:h="16839" w:code="9"/>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9017"/>
      </w:tblGrid>
      <w:tr w:rsidR="007E7F6A" w:rsidTr="00AE7DC1">
        <w:tc>
          <w:tcPr>
            <w:tcW w:w="9350" w:type="dxa"/>
            <w:shd w:val="clear" w:color="auto" w:fill="E2EFD9" w:themeFill="accent6" w:themeFillTint="33"/>
          </w:tcPr>
          <w:p w:rsidR="007E7F6A" w:rsidRDefault="007E7F6A" w:rsidP="007E7F6A">
            <w:pPr>
              <w:jc w:val="center"/>
            </w:pPr>
            <w:r w:rsidRPr="00183C96">
              <w:rPr>
                <w:b/>
              </w:rPr>
              <w:lastRenderedPageBreak/>
              <w:t>A</w:t>
            </w:r>
            <w:r>
              <w:rPr>
                <w:b/>
              </w:rPr>
              <w:t>cceptor/Non-Acceptor</w:t>
            </w:r>
          </w:p>
        </w:tc>
      </w:tr>
      <w:tr w:rsidR="007E7F6A" w:rsidTr="00AE7DC1">
        <w:tc>
          <w:tcPr>
            <w:tcW w:w="9350" w:type="dxa"/>
            <w:shd w:val="clear" w:color="auto" w:fill="E2EFD9" w:themeFill="accent6" w:themeFillTint="33"/>
          </w:tcPr>
          <w:p w:rsidR="007E7F6A" w:rsidRDefault="007E7F6A" w:rsidP="007E7F6A">
            <w:pPr>
              <w:jc w:val="center"/>
            </w:pPr>
            <w:r>
              <w:rPr>
                <w:b/>
              </w:rPr>
              <w:t>Serial IDI Visit 2</w:t>
            </w:r>
          </w:p>
        </w:tc>
      </w:tr>
      <w:tr w:rsidR="007E7F6A" w:rsidTr="00AE7DC1">
        <w:tc>
          <w:tcPr>
            <w:tcW w:w="9350" w:type="dxa"/>
          </w:tcPr>
          <w:p w:rsidR="007E7F6A" w:rsidRPr="00AE7DC1" w:rsidRDefault="007E7F6A" w:rsidP="007E7F6A">
            <w:pPr>
              <w:rPr>
                <w:i/>
              </w:rPr>
            </w:pPr>
            <w:r w:rsidRPr="00AE7DC1">
              <w:rPr>
                <w:i/>
              </w:rPr>
              <w:t>Insert participant’s response to the following items from the most recent Behavioral Assessment (BA)</w:t>
            </w:r>
          </w:p>
          <w:p w:rsidR="007E7F6A" w:rsidRPr="00AE7DC1" w:rsidRDefault="007E7F6A" w:rsidP="007E7F6A">
            <w:pPr>
              <w:rPr>
                <w:i/>
              </w:rPr>
            </w:pPr>
            <w:r w:rsidRPr="00AE7DC1">
              <w:rPr>
                <w:i/>
              </w:rPr>
              <w:t>Visit code of BA:</w:t>
            </w:r>
          </w:p>
          <w:p w:rsidR="007E7F6A" w:rsidRPr="00AE7DC1" w:rsidRDefault="007E7F6A" w:rsidP="007E7F6A">
            <w:r w:rsidRPr="00AE7DC1">
              <w:t>BA item 21 (circle one): very difficult, somewhat difficult, not at all difficult, not applicable (did not store ring(s) at home), not applicable (never used ring during HOPE)</w:t>
            </w:r>
          </w:p>
          <w:p w:rsidR="007E7F6A" w:rsidRPr="00AE7DC1" w:rsidRDefault="007E7F6A" w:rsidP="007E7F6A">
            <w:pPr>
              <w:rPr>
                <w:i/>
              </w:rPr>
            </w:pPr>
          </w:p>
          <w:p w:rsidR="007E7F6A" w:rsidRPr="00AE7DC1" w:rsidRDefault="007E7F6A" w:rsidP="007E7F6A">
            <w:r w:rsidRPr="00AE7DC1">
              <w:rPr>
                <w:i/>
              </w:rPr>
              <w:t xml:space="preserve">Fill out check box depending on participant’s decision at </w:t>
            </w:r>
            <w:r w:rsidRPr="00AE7DC1">
              <w:rPr>
                <w:i/>
                <w:u w:val="single"/>
              </w:rPr>
              <w:t>enrollment</w:t>
            </w:r>
            <w:r w:rsidRPr="00AE7DC1">
              <w:rPr>
                <w:u w:val="single"/>
              </w:rPr>
              <w:t>:</w:t>
            </w:r>
          </w:p>
          <w:p w:rsidR="007E7F6A" w:rsidRPr="00AE7DC1" w:rsidRDefault="007E7F6A" w:rsidP="007E7F6A"/>
          <w:p w:rsidR="007E7F6A" w:rsidRPr="00AE7DC1" w:rsidRDefault="007E7F6A" w:rsidP="007E7F6A">
            <w:r w:rsidRPr="00AE7DC1">
              <w:sym w:font="Wingdings" w:char="F0A8"/>
            </w:r>
            <w:r w:rsidRPr="00AE7DC1">
              <w:t xml:space="preserve"> Accepted ring </w:t>
            </w:r>
          </w:p>
          <w:p w:rsidR="007E7F6A" w:rsidRPr="00AE7DC1" w:rsidRDefault="007E7F6A" w:rsidP="007E7F6A">
            <w:r w:rsidRPr="00AE7DC1">
              <w:sym w:font="Wingdings" w:char="F0A8"/>
            </w:r>
            <w:r w:rsidRPr="00AE7DC1">
              <w:t xml:space="preserve"> Did not accept ring</w:t>
            </w:r>
          </w:p>
          <w:p w:rsidR="007E7F6A" w:rsidRPr="00AE7DC1" w:rsidRDefault="007E7F6A" w:rsidP="007E7F6A"/>
          <w:p w:rsidR="007E7F6A" w:rsidRPr="00AE7DC1" w:rsidRDefault="007E7F6A" w:rsidP="007E7F6A">
            <w:r w:rsidRPr="00AE7DC1">
              <w:rPr>
                <w:i/>
              </w:rPr>
              <w:t xml:space="preserve">Fill out check box if participant has EVER accepted a ring in HOPE or not during </w:t>
            </w:r>
            <w:r w:rsidRPr="00AE7DC1">
              <w:rPr>
                <w:i/>
                <w:u w:val="single"/>
              </w:rPr>
              <w:t>follow up</w:t>
            </w:r>
            <w:r w:rsidRPr="00AE7DC1">
              <w:t>:</w:t>
            </w:r>
          </w:p>
          <w:p w:rsidR="007E7F6A" w:rsidRPr="00AE7DC1" w:rsidRDefault="007E7F6A" w:rsidP="007E7F6A"/>
          <w:p w:rsidR="007E7F6A" w:rsidRPr="00AE7DC1" w:rsidRDefault="007E7F6A" w:rsidP="007E7F6A">
            <w:r w:rsidRPr="00AE7DC1">
              <w:sym w:font="Wingdings" w:char="F0A8"/>
            </w:r>
            <w:r w:rsidRPr="00AE7DC1">
              <w:t xml:space="preserve"> Has ever accepted ring during follow up </w:t>
            </w:r>
          </w:p>
          <w:p w:rsidR="007E7F6A" w:rsidRPr="00AE7DC1" w:rsidRDefault="007E7F6A" w:rsidP="007E7F6A">
            <w:r w:rsidRPr="00AE7DC1">
              <w:sym w:font="Wingdings" w:char="F0A8"/>
            </w:r>
            <w:r w:rsidRPr="00AE7DC1">
              <w:t xml:space="preserve"> Has never accepted ring during follow up</w:t>
            </w:r>
          </w:p>
          <w:p w:rsidR="007E7F6A" w:rsidRDefault="007E7F6A"/>
        </w:tc>
      </w:tr>
      <w:tr w:rsidR="007E7F6A" w:rsidTr="00AE7DC1">
        <w:tc>
          <w:tcPr>
            <w:tcW w:w="9350" w:type="dxa"/>
          </w:tcPr>
          <w:p w:rsidR="007E7F6A" w:rsidRPr="00AE7DC1" w:rsidRDefault="007E7F6A" w:rsidP="007E7F6A">
            <w:pPr>
              <w:rPr>
                <w:b/>
              </w:rPr>
            </w:pPr>
            <w:r w:rsidRPr="00AE7DC1">
              <w:t>[</w:t>
            </w:r>
            <w:r w:rsidRPr="00AE7DC1">
              <w:rPr>
                <w:i/>
                <w:iCs/>
              </w:rPr>
              <w:t>Start Recorder and Read Introduction</w:t>
            </w:r>
            <w:r w:rsidRPr="00AE7DC1">
              <w:t xml:space="preserve">]: </w:t>
            </w:r>
            <w:r w:rsidRPr="00AE7DC1">
              <w:rPr>
                <w:b/>
              </w:rPr>
              <w:t>My name is _________________. Thank you for returning and agreeing to complete a follow-up interview. I am looking forward to hearing about your experiences since we last spoke. Remember there are no right or wrong answers so please be open and honest with your responses and if you have specific questions during the interview, I will take note of them and answer them directly after the interview or refer you to someone who may be able to help. Before we start, can you confirm for the recorder that you have already provided written informed consent to take part in this discussion? [</w:t>
            </w:r>
            <w:r w:rsidRPr="00AE7DC1">
              <w:rPr>
                <w:b/>
                <w:i/>
                <w:iCs/>
              </w:rPr>
              <w:t>Wait for oral confirmation to begin</w:t>
            </w:r>
            <w:r w:rsidRPr="00AE7DC1">
              <w:rPr>
                <w:b/>
              </w:rPr>
              <w:t xml:space="preserve">]. </w:t>
            </w:r>
          </w:p>
          <w:p w:rsidR="007E7F6A" w:rsidRPr="00AE7DC1" w:rsidRDefault="007E7F6A" w:rsidP="007E7F6A">
            <w:pPr>
              <w:rPr>
                <w:b/>
              </w:rPr>
            </w:pPr>
          </w:p>
          <w:p w:rsidR="007E7F6A" w:rsidRDefault="007E7F6A" w:rsidP="007E7F6A">
            <w:r w:rsidRPr="00AE7DC1">
              <w:rPr>
                <w:b/>
              </w:rPr>
              <w:t>The main goal of this discussion is to better understand your decision about staying in HOPE and whether or not you are using the ring. Remember that what we discuss here will be kept confidential, and that we will not share your personal information or responses with anyone outside of the study. Additionally, I want to remind you that whether you are using or not using the ring will not affect your ability to continue participating in HOPE.</w:t>
            </w:r>
          </w:p>
        </w:tc>
      </w:tr>
      <w:tr w:rsidR="007E7F6A" w:rsidTr="007E7F6A">
        <w:tc>
          <w:tcPr>
            <w:tcW w:w="9350" w:type="dxa"/>
            <w:shd w:val="clear" w:color="auto" w:fill="E2EFD9" w:themeFill="accent6" w:themeFillTint="33"/>
          </w:tcPr>
          <w:p w:rsidR="007E7F6A" w:rsidRDefault="007E7F6A" w:rsidP="007E7F6A">
            <w:pPr>
              <w:jc w:val="center"/>
            </w:pPr>
            <w:r>
              <w:rPr>
                <w:b/>
              </w:rPr>
              <w:t>Warm-Up</w:t>
            </w:r>
          </w:p>
        </w:tc>
      </w:tr>
      <w:tr w:rsidR="007E7F6A" w:rsidTr="007E7F6A">
        <w:tc>
          <w:tcPr>
            <w:tcW w:w="9350" w:type="dxa"/>
          </w:tcPr>
          <w:p w:rsidR="007E7F6A" w:rsidRPr="007E7F6A" w:rsidRDefault="007E7F6A" w:rsidP="007E7F6A">
            <w:pPr>
              <w:rPr>
                <w:i/>
              </w:rPr>
            </w:pPr>
            <w:r w:rsidRPr="007E7F6A">
              <w:rPr>
                <w:i/>
              </w:rPr>
              <w:t>Purpose: To ask a broad opening question at the start of the IDI as an opener and to find out how her experience in HOPE might have differed or not from ASPIRE.</w:t>
            </w:r>
          </w:p>
          <w:p w:rsidR="007E7F6A" w:rsidRPr="007E7F6A" w:rsidRDefault="007E7F6A" w:rsidP="007E7F6A">
            <w:pPr>
              <w:rPr>
                <w:b/>
                <w:bCs/>
              </w:rPr>
            </w:pPr>
          </w:p>
          <w:p w:rsidR="007E7F6A" w:rsidRPr="007E7F6A" w:rsidRDefault="007E7F6A" w:rsidP="007E7F6A">
            <w:pPr>
              <w:numPr>
                <w:ilvl w:val="0"/>
                <w:numId w:val="4"/>
              </w:numPr>
              <w:rPr>
                <w:b/>
                <w:bCs/>
              </w:rPr>
            </w:pPr>
            <w:r w:rsidRPr="007E7F6A">
              <w:rPr>
                <w:b/>
                <w:bCs/>
              </w:rPr>
              <w:t>Tell me about your experience being part of HOPE since we last talked. What has changed or stayed the same?</w:t>
            </w:r>
          </w:p>
          <w:p w:rsidR="007E7F6A" w:rsidRPr="007E7F6A" w:rsidRDefault="007E7F6A" w:rsidP="007E7F6A">
            <w:pPr>
              <w:rPr>
                <w:b/>
                <w:bCs/>
              </w:rPr>
            </w:pPr>
          </w:p>
          <w:p w:rsidR="007E7F6A" w:rsidRPr="007E7F6A" w:rsidRDefault="007E7F6A" w:rsidP="007E7F6A">
            <w:pPr>
              <w:rPr>
                <w:i/>
                <w:iCs/>
                <w:u w:val="single"/>
              </w:rPr>
            </w:pPr>
            <w:r w:rsidRPr="007E7F6A">
              <w:rPr>
                <w:i/>
                <w:iCs/>
                <w:u w:val="single"/>
              </w:rPr>
              <w:t xml:space="preserve">Possible probing topics: </w:t>
            </w:r>
          </w:p>
          <w:p w:rsidR="007E7F6A" w:rsidRPr="007E7F6A" w:rsidRDefault="007E7F6A" w:rsidP="007E7F6A">
            <w:pPr>
              <w:numPr>
                <w:ilvl w:val="0"/>
                <w:numId w:val="3"/>
              </w:numPr>
              <w:ind w:left="288" w:hangingChars="131" w:hanging="288"/>
            </w:pPr>
            <w:r w:rsidRPr="007E7F6A">
              <w:t>Experiences during study visits or at the clinic</w:t>
            </w:r>
          </w:p>
          <w:p w:rsidR="007E7F6A" w:rsidRPr="007E7F6A" w:rsidRDefault="007E7F6A" w:rsidP="007E7F6A">
            <w:pPr>
              <w:numPr>
                <w:ilvl w:val="0"/>
                <w:numId w:val="3"/>
              </w:numPr>
              <w:ind w:left="288" w:hangingChars="131" w:hanging="288"/>
            </w:pPr>
            <w:r w:rsidRPr="007E7F6A">
              <w:t>Site specific participant engagement activities</w:t>
            </w:r>
          </w:p>
          <w:p w:rsidR="007E7F6A" w:rsidRPr="007E7F6A" w:rsidRDefault="007E7F6A" w:rsidP="007E7F6A">
            <w:pPr>
              <w:numPr>
                <w:ilvl w:val="0"/>
                <w:numId w:val="3"/>
              </w:numPr>
              <w:ind w:left="288" w:hangingChars="131" w:hanging="288"/>
              <w:rPr>
                <w:b/>
              </w:rPr>
            </w:pPr>
            <w:r w:rsidRPr="007E7F6A">
              <w:t>Effects of continued study participation on daily life for participant, partner(s) and others</w:t>
            </w:r>
          </w:p>
          <w:p w:rsidR="007E7F6A" w:rsidRPr="007E7F6A" w:rsidRDefault="007E7F6A" w:rsidP="007E7F6A">
            <w:pPr>
              <w:numPr>
                <w:ilvl w:val="0"/>
                <w:numId w:val="3"/>
              </w:numPr>
              <w:ind w:left="288" w:hangingChars="131" w:hanging="288"/>
              <w:rPr>
                <w:b/>
              </w:rPr>
            </w:pPr>
            <w:r w:rsidRPr="007E7F6A">
              <w:t>Changes in relationship with male partner(s), including decision-making ability and communication around HIV prevention</w:t>
            </w:r>
          </w:p>
          <w:p w:rsidR="007E7F6A" w:rsidRDefault="007E7F6A"/>
        </w:tc>
      </w:tr>
      <w:tr w:rsidR="007E7F6A" w:rsidTr="007E7F6A">
        <w:tc>
          <w:tcPr>
            <w:tcW w:w="9350" w:type="dxa"/>
            <w:shd w:val="clear" w:color="auto" w:fill="E2EFD9" w:themeFill="accent6" w:themeFillTint="33"/>
          </w:tcPr>
          <w:p w:rsidR="007E7F6A" w:rsidRDefault="007E7F6A" w:rsidP="00E34183">
            <w:pPr>
              <w:keepNext/>
              <w:jc w:val="center"/>
            </w:pPr>
            <w:r w:rsidRPr="00A64BB7">
              <w:rPr>
                <w:b/>
              </w:rPr>
              <w:lastRenderedPageBreak/>
              <w:t xml:space="preserve">Motivations for joining or declining participation in </w:t>
            </w:r>
            <w:r>
              <w:rPr>
                <w:b/>
              </w:rPr>
              <w:t>HOPE</w:t>
            </w:r>
          </w:p>
        </w:tc>
      </w:tr>
      <w:tr w:rsidR="007E7F6A" w:rsidTr="00E34183">
        <w:trPr>
          <w:cantSplit/>
        </w:trPr>
        <w:tc>
          <w:tcPr>
            <w:tcW w:w="9350" w:type="dxa"/>
          </w:tcPr>
          <w:p w:rsidR="008059D0" w:rsidRDefault="008059D0" w:rsidP="008059D0">
            <w:pPr>
              <w:keepNext/>
              <w:autoSpaceDE w:val="0"/>
              <w:autoSpaceDN w:val="0"/>
              <w:adjustRightInd w:val="0"/>
              <w:rPr>
                <w:i/>
              </w:rPr>
            </w:pPr>
            <w:r w:rsidRPr="00856BEB">
              <w:rPr>
                <w:i/>
              </w:rPr>
              <w:t xml:space="preserve">Purpose: To get details about all of the reasons why she has stayed in HOPE and accepted or </w:t>
            </w:r>
            <w:r>
              <w:rPr>
                <w:i/>
              </w:rPr>
              <w:t>did not accept</w:t>
            </w:r>
            <w:r w:rsidRPr="00856BEB">
              <w:rPr>
                <w:i/>
              </w:rPr>
              <w:t xml:space="preserve"> the ring.</w:t>
            </w:r>
          </w:p>
          <w:p w:rsidR="007E7F6A" w:rsidRPr="007E7F6A" w:rsidRDefault="007E7F6A" w:rsidP="007E7F6A">
            <w:pPr>
              <w:rPr>
                <w:b/>
                <w:bCs/>
              </w:rPr>
            </w:pPr>
            <w:bookmarkStart w:id="0" w:name="_GoBack"/>
            <w:bookmarkEnd w:id="0"/>
          </w:p>
          <w:p w:rsidR="00773A82" w:rsidRPr="00773A82" w:rsidRDefault="00773A82" w:rsidP="00773A82">
            <w:pPr>
              <w:numPr>
                <w:ilvl w:val="0"/>
                <w:numId w:val="4"/>
              </w:numPr>
              <w:rPr>
                <w:b/>
                <w:bCs/>
              </w:rPr>
            </w:pPr>
            <w:r w:rsidRPr="00773A82">
              <w:rPr>
                <w:b/>
                <w:bCs/>
              </w:rPr>
              <w:t>What are the reasons you have continued to participate in HOPE?</w:t>
            </w:r>
          </w:p>
          <w:p w:rsidR="007E7F6A" w:rsidRPr="007E7F6A" w:rsidRDefault="007E7F6A" w:rsidP="007E7F6A">
            <w:pPr>
              <w:rPr>
                <w:b/>
                <w:bCs/>
              </w:rPr>
            </w:pPr>
          </w:p>
          <w:p w:rsidR="00773A82" w:rsidRPr="00773A82" w:rsidRDefault="00773A82" w:rsidP="00D322AD">
            <w:pPr>
              <w:keepNext/>
              <w:spacing w:line="259" w:lineRule="auto"/>
              <w:contextualSpacing/>
              <w:rPr>
                <w:rFonts w:cstheme="minorHAnsi"/>
                <w:u w:val="single"/>
              </w:rPr>
            </w:pPr>
            <w:r w:rsidRPr="00773A82">
              <w:rPr>
                <w:rFonts w:cstheme="minorHAnsi"/>
                <w:i/>
                <w:iCs/>
                <w:u w:val="single"/>
              </w:rPr>
              <w:t>Possible probing topics:</w:t>
            </w:r>
          </w:p>
          <w:p w:rsidR="00D322AD" w:rsidRDefault="00D322AD" w:rsidP="00D322AD">
            <w:pPr>
              <w:pStyle w:val="ListParagraph"/>
              <w:keepNext/>
              <w:numPr>
                <w:ilvl w:val="0"/>
                <w:numId w:val="5"/>
              </w:numPr>
              <w:autoSpaceDE w:val="0"/>
              <w:autoSpaceDN w:val="0"/>
              <w:adjustRightInd w:val="0"/>
            </w:pPr>
            <w:r w:rsidRPr="00357E6A">
              <w:rPr>
                <w:i/>
              </w:rPr>
              <w:t>KEY PROBE</w:t>
            </w:r>
            <w:r>
              <w:rPr>
                <w:i/>
              </w:rPr>
              <w:t xml:space="preserve">: </w:t>
            </w:r>
            <w:r w:rsidRPr="00D64567">
              <w:t xml:space="preserve">How </w:t>
            </w:r>
            <w:r w:rsidRPr="005414D7">
              <w:t>o</w:t>
            </w:r>
            <w:r>
              <w:t xml:space="preserve">thers were involved in her </w:t>
            </w:r>
            <w:r w:rsidRPr="00357E6A">
              <w:t>decision</w:t>
            </w:r>
            <w:r>
              <w:t xml:space="preserve"> to stay in HOPE</w:t>
            </w:r>
          </w:p>
          <w:p w:rsidR="00D322AD" w:rsidRPr="00357E6A" w:rsidRDefault="00D322AD" w:rsidP="00D322AD">
            <w:pPr>
              <w:pStyle w:val="ListParagraph"/>
              <w:keepNext/>
              <w:numPr>
                <w:ilvl w:val="0"/>
                <w:numId w:val="5"/>
              </w:numPr>
              <w:autoSpaceDE w:val="0"/>
              <w:autoSpaceDN w:val="0"/>
              <w:adjustRightInd w:val="0"/>
              <w:rPr>
                <w:b/>
              </w:rPr>
            </w:pPr>
            <w:r>
              <w:t>A</w:t>
            </w:r>
            <w:r w:rsidRPr="008D2E67">
              <w:t xml:space="preserve">spects of </w:t>
            </w:r>
            <w:r>
              <w:t xml:space="preserve">her </w:t>
            </w:r>
            <w:r w:rsidRPr="008D2E67">
              <w:t>personal life (partners, work, family</w:t>
            </w:r>
            <w:r>
              <w:t>,</w:t>
            </w:r>
            <w:r w:rsidRPr="008D2E67">
              <w:t xml:space="preserve"> fertility plans</w:t>
            </w:r>
            <w:r>
              <w:t>, religion, relocation</w:t>
            </w:r>
            <w:r w:rsidRPr="008D2E67">
              <w:t>)</w:t>
            </w:r>
          </w:p>
          <w:p w:rsidR="00D322AD" w:rsidRPr="003B6BF7" w:rsidRDefault="00D322AD" w:rsidP="00D322AD">
            <w:pPr>
              <w:pStyle w:val="TableBullet"/>
              <w:numPr>
                <w:ilvl w:val="0"/>
                <w:numId w:val="5"/>
              </w:numPr>
              <w:spacing w:after="0"/>
              <w:rPr>
                <w:rFonts w:cstheme="minorHAnsi"/>
              </w:rPr>
            </w:pPr>
            <w:r>
              <w:rPr>
                <w:rFonts w:asciiTheme="minorHAnsi" w:hAnsiTheme="minorHAnsi" w:cstheme="minorHAnsi"/>
                <w:color w:val="auto"/>
                <w:sz w:val="22"/>
                <w:szCs w:val="22"/>
              </w:rPr>
              <w:t>Social benefit in HOPE (e.g. HIV education, support)</w:t>
            </w:r>
          </w:p>
          <w:p w:rsidR="00D322AD" w:rsidRPr="00357E6A" w:rsidRDefault="00D322AD" w:rsidP="00D322AD">
            <w:pPr>
              <w:pStyle w:val="ListParagraph"/>
              <w:keepNext/>
              <w:numPr>
                <w:ilvl w:val="0"/>
                <w:numId w:val="5"/>
              </w:numPr>
              <w:autoSpaceDE w:val="0"/>
              <w:autoSpaceDN w:val="0"/>
              <w:adjustRightInd w:val="0"/>
              <w:rPr>
                <w:b/>
              </w:rPr>
            </w:pPr>
            <w:r>
              <w:t>A</w:t>
            </w:r>
            <w:r w:rsidRPr="008D2E67">
              <w:t>spects of the community/</w:t>
            </w:r>
            <w:r>
              <w:t xml:space="preserve">neighborhood </w:t>
            </w:r>
          </w:p>
          <w:p w:rsidR="00D322AD" w:rsidRPr="00BD04FF" w:rsidRDefault="00D322AD" w:rsidP="00D322AD">
            <w:pPr>
              <w:pStyle w:val="ListParagraph"/>
              <w:keepNext/>
              <w:numPr>
                <w:ilvl w:val="0"/>
                <w:numId w:val="5"/>
              </w:numPr>
              <w:autoSpaceDE w:val="0"/>
              <w:autoSpaceDN w:val="0"/>
              <w:adjustRightInd w:val="0"/>
              <w:rPr>
                <w:b/>
              </w:rPr>
            </w:pPr>
            <w:r>
              <w:t>Aspects of study procedures, visits, or staff (e.g. HIV testing, reimbursements)</w:t>
            </w:r>
          </w:p>
          <w:p w:rsidR="00D322AD" w:rsidRPr="00357E6A" w:rsidRDefault="00D322AD" w:rsidP="00D322AD">
            <w:pPr>
              <w:pStyle w:val="ListParagraph"/>
              <w:keepNext/>
              <w:numPr>
                <w:ilvl w:val="0"/>
                <w:numId w:val="5"/>
              </w:numPr>
              <w:autoSpaceDE w:val="0"/>
              <w:autoSpaceDN w:val="0"/>
              <w:adjustRightInd w:val="0"/>
            </w:pPr>
            <w:r>
              <w:t>Aspects of the ring (e.g. effectiveness, lack of side effects)</w:t>
            </w:r>
          </w:p>
          <w:p w:rsidR="00D322AD" w:rsidRPr="0050079B" w:rsidRDefault="00D322AD" w:rsidP="00D322AD">
            <w:pPr>
              <w:pStyle w:val="ListParagraph"/>
              <w:keepNext/>
              <w:numPr>
                <w:ilvl w:val="0"/>
                <w:numId w:val="5"/>
              </w:numPr>
              <w:autoSpaceDE w:val="0"/>
              <w:autoSpaceDN w:val="0"/>
              <w:adjustRightInd w:val="0"/>
              <w:rPr>
                <w:b/>
              </w:rPr>
            </w:pPr>
            <w:r>
              <w:t xml:space="preserve">Her perceived </w:t>
            </w:r>
            <w:r w:rsidRPr="008D2E67">
              <w:t>HIV risk</w:t>
            </w:r>
            <w:r w:rsidRPr="008D2E67" w:rsidDel="005414D7">
              <w:t xml:space="preserve"> </w:t>
            </w:r>
          </w:p>
          <w:p w:rsidR="007E7F6A" w:rsidRDefault="007E7F6A" w:rsidP="00E34183"/>
        </w:tc>
      </w:tr>
      <w:tr w:rsidR="00E34183" w:rsidTr="00E34183">
        <w:trPr>
          <w:cantSplit/>
        </w:trPr>
        <w:tc>
          <w:tcPr>
            <w:tcW w:w="9350" w:type="dxa"/>
          </w:tcPr>
          <w:p w:rsidR="00E34183" w:rsidRPr="007E7F6A" w:rsidRDefault="00E34183" w:rsidP="00E34183">
            <w:pPr>
              <w:numPr>
                <w:ilvl w:val="0"/>
                <w:numId w:val="4"/>
              </w:numPr>
              <w:rPr>
                <w:b/>
              </w:rPr>
            </w:pPr>
            <w:r w:rsidRPr="007E7F6A">
              <w:rPr>
                <w:b/>
              </w:rPr>
              <w:t>What have been the reasons you have [chosen/not chosen] the ring as an HIV prevention method since you joined HOPE?</w:t>
            </w:r>
          </w:p>
          <w:p w:rsidR="00E34183" w:rsidRPr="007E7F6A" w:rsidRDefault="00E34183" w:rsidP="00E34183">
            <w:pPr>
              <w:rPr>
                <w:b/>
              </w:rPr>
            </w:pPr>
          </w:p>
          <w:p w:rsidR="00E34183" w:rsidRPr="007E7F6A" w:rsidRDefault="00E34183" w:rsidP="00E34183">
            <w:pPr>
              <w:rPr>
                <w:u w:val="single"/>
              </w:rPr>
            </w:pPr>
            <w:r w:rsidRPr="007E7F6A">
              <w:rPr>
                <w:i/>
                <w:iCs/>
                <w:u w:val="single"/>
              </w:rPr>
              <w:t>Possible probing topics:</w:t>
            </w:r>
          </w:p>
          <w:p w:rsidR="00E34183" w:rsidRPr="007E7F6A" w:rsidRDefault="00E34183" w:rsidP="00E34183">
            <w:pPr>
              <w:numPr>
                <w:ilvl w:val="0"/>
                <w:numId w:val="5"/>
              </w:numPr>
            </w:pPr>
            <w:r w:rsidRPr="007E7F6A">
              <w:rPr>
                <w:i/>
              </w:rPr>
              <w:t>KEY PROBE</w:t>
            </w:r>
            <w:r w:rsidRPr="007E7F6A">
              <w:t xml:space="preserve">: If changed in choosing/not choosing ring throughout HOPE; how often and why </w:t>
            </w:r>
          </w:p>
          <w:p w:rsidR="00E34183" w:rsidRPr="007E7F6A" w:rsidRDefault="00E34183" w:rsidP="00E34183">
            <w:pPr>
              <w:numPr>
                <w:ilvl w:val="0"/>
                <w:numId w:val="5"/>
              </w:numPr>
            </w:pPr>
            <w:r w:rsidRPr="007E7F6A">
              <w:t>[</w:t>
            </w:r>
            <w:r w:rsidRPr="007E7F6A">
              <w:rPr>
                <w:i/>
              </w:rPr>
              <w:t>If ever accepted a ring</w:t>
            </w:r>
            <w:r w:rsidRPr="007E7F6A">
              <w:t xml:space="preserve">] </w:t>
            </w:r>
            <w:r w:rsidRPr="007E7F6A">
              <w:rPr>
                <w:i/>
              </w:rPr>
              <w:t>KEY PROBE</w:t>
            </w:r>
            <w:r w:rsidRPr="007E7F6A">
              <w:t xml:space="preserve">: Discuss her ability to use the ring or not </w:t>
            </w:r>
          </w:p>
          <w:p w:rsidR="00E34183" w:rsidRPr="007E7F6A" w:rsidRDefault="00E34183" w:rsidP="00E34183">
            <w:pPr>
              <w:numPr>
                <w:ilvl w:val="0"/>
                <w:numId w:val="5"/>
              </w:numPr>
            </w:pPr>
            <w:r w:rsidRPr="007E7F6A">
              <w:t>How others were involved in her decision around ring use (e.g. male partner, family members, other participants)</w:t>
            </w:r>
          </w:p>
          <w:p w:rsidR="00E34183" w:rsidRPr="007E7F6A" w:rsidRDefault="00E34183" w:rsidP="00E34183">
            <w:pPr>
              <w:numPr>
                <w:ilvl w:val="0"/>
                <w:numId w:val="5"/>
              </w:numPr>
              <w:rPr>
                <w:b/>
              </w:rPr>
            </w:pPr>
            <w:r w:rsidRPr="007E7F6A">
              <w:t>Aspects of personal life (partners, work, family, fertility plans)</w:t>
            </w:r>
          </w:p>
          <w:p w:rsidR="00E34183" w:rsidRPr="007E7F6A" w:rsidRDefault="00E34183" w:rsidP="00E34183">
            <w:pPr>
              <w:numPr>
                <w:ilvl w:val="0"/>
                <w:numId w:val="5"/>
              </w:numPr>
              <w:rPr>
                <w:b/>
              </w:rPr>
            </w:pPr>
            <w:r w:rsidRPr="007E7F6A">
              <w:t>Aspects of the community/neighborhood (e.g. stigma/rumors/misconceptions of ring or ASPIRE)</w:t>
            </w:r>
          </w:p>
          <w:p w:rsidR="00E34183" w:rsidRPr="007E7F6A" w:rsidRDefault="00E34183" w:rsidP="00E34183">
            <w:pPr>
              <w:numPr>
                <w:ilvl w:val="0"/>
                <w:numId w:val="5"/>
              </w:numPr>
            </w:pPr>
            <w:r w:rsidRPr="007E7F6A">
              <w:t xml:space="preserve">Effectiveness of ring </w:t>
            </w:r>
          </w:p>
          <w:p w:rsidR="00E34183" w:rsidRPr="007E7F6A" w:rsidRDefault="00E34183" w:rsidP="00E34183">
            <w:pPr>
              <w:numPr>
                <w:ilvl w:val="0"/>
                <w:numId w:val="5"/>
              </w:numPr>
            </w:pPr>
            <w:r w:rsidRPr="007E7F6A">
              <w:t>Perceived effects (beneficial and adverse) of the ring</w:t>
            </w:r>
          </w:p>
          <w:p w:rsidR="00E34183" w:rsidRPr="007E7F6A" w:rsidRDefault="00E34183" w:rsidP="00E34183">
            <w:pPr>
              <w:numPr>
                <w:ilvl w:val="0"/>
                <w:numId w:val="5"/>
              </w:numPr>
            </w:pPr>
            <w:r w:rsidRPr="007E7F6A">
              <w:t>Her perceived HIV risk</w:t>
            </w:r>
          </w:p>
          <w:p w:rsidR="00E34183" w:rsidRPr="007E7F6A" w:rsidRDefault="00E34183" w:rsidP="007E7F6A">
            <w:pPr>
              <w:rPr>
                <w:i/>
              </w:rPr>
            </w:pPr>
          </w:p>
        </w:tc>
      </w:tr>
      <w:tr w:rsidR="007E7F6A" w:rsidTr="007E7F6A">
        <w:tc>
          <w:tcPr>
            <w:tcW w:w="9350" w:type="dxa"/>
          </w:tcPr>
          <w:p w:rsidR="007E7F6A" w:rsidRPr="007E7F6A" w:rsidRDefault="007E7F6A" w:rsidP="007E7F6A">
            <w:pPr>
              <w:rPr>
                <w:bCs/>
                <w:i/>
              </w:rPr>
            </w:pPr>
            <w:r w:rsidRPr="007E7F6A">
              <w:rPr>
                <w:bCs/>
                <w:i/>
              </w:rPr>
              <w:t xml:space="preserve">Purpose: </w:t>
            </w:r>
            <w:r w:rsidRPr="007E7F6A">
              <w:rPr>
                <w:i/>
              </w:rPr>
              <w:t>To gather more in depth information about HIV risk perception and risk reduction strategies.</w:t>
            </w:r>
          </w:p>
          <w:p w:rsidR="007E7F6A" w:rsidRPr="007E7F6A" w:rsidRDefault="007E7F6A" w:rsidP="007E7F6A">
            <w:pPr>
              <w:rPr>
                <w:bCs/>
                <w:i/>
              </w:rPr>
            </w:pPr>
          </w:p>
          <w:p w:rsidR="007E7F6A" w:rsidRPr="007E7F6A" w:rsidRDefault="007E7F6A" w:rsidP="007E7F6A">
            <w:pPr>
              <w:numPr>
                <w:ilvl w:val="0"/>
                <w:numId w:val="4"/>
              </w:numPr>
              <w:rPr>
                <w:b/>
                <w:bCs/>
              </w:rPr>
            </w:pPr>
            <w:r w:rsidRPr="007E7F6A">
              <w:rPr>
                <w:b/>
                <w:bCs/>
              </w:rPr>
              <w:t xml:space="preserve">How have your worries about getting HIV changed since we last talked? Tell me about it. </w:t>
            </w:r>
          </w:p>
          <w:p w:rsidR="007E7F6A" w:rsidRPr="007E7F6A" w:rsidRDefault="007E7F6A" w:rsidP="007E7F6A">
            <w:pPr>
              <w:rPr>
                <w:i/>
                <w:iCs/>
                <w:u w:val="single"/>
              </w:rPr>
            </w:pPr>
          </w:p>
          <w:p w:rsidR="007E7F6A" w:rsidRPr="007E7F6A" w:rsidRDefault="007E7F6A" w:rsidP="007E7F6A">
            <w:pPr>
              <w:rPr>
                <w:i/>
                <w:iCs/>
                <w:u w:val="single"/>
              </w:rPr>
            </w:pPr>
            <w:r w:rsidRPr="007E7F6A">
              <w:rPr>
                <w:i/>
                <w:iCs/>
                <w:u w:val="single"/>
              </w:rPr>
              <w:t xml:space="preserve">Possible probing topics: </w:t>
            </w:r>
          </w:p>
          <w:p w:rsidR="007E7F6A" w:rsidRPr="007E7F6A" w:rsidRDefault="007E7F6A" w:rsidP="007E7F6A">
            <w:pPr>
              <w:numPr>
                <w:ilvl w:val="0"/>
                <w:numId w:val="6"/>
              </w:numPr>
            </w:pPr>
            <w:r w:rsidRPr="007E7F6A">
              <w:t>Influence of behavior changes, including changes in sexual partners/practices, alcohol/substance use, or other risk behaviors</w:t>
            </w:r>
          </w:p>
          <w:p w:rsidR="007E7F6A" w:rsidRPr="007E7F6A" w:rsidRDefault="007E7F6A" w:rsidP="007E7F6A">
            <w:pPr>
              <w:numPr>
                <w:ilvl w:val="0"/>
                <w:numId w:val="6"/>
              </w:numPr>
            </w:pPr>
            <w:r w:rsidRPr="007E7F6A">
              <w:t>Influence of study procedures (e.g. HIV testing, counseling)</w:t>
            </w:r>
          </w:p>
          <w:p w:rsidR="007E7F6A" w:rsidRPr="007E7F6A" w:rsidRDefault="007E7F6A" w:rsidP="007E7F6A">
            <w:pPr>
              <w:numPr>
                <w:ilvl w:val="0"/>
                <w:numId w:val="6"/>
              </w:numPr>
              <w:rPr>
                <w:b/>
              </w:rPr>
            </w:pPr>
            <w:r w:rsidRPr="007E7F6A">
              <w:t>How HIV worries influences whether she has been using or not using the ring</w:t>
            </w:r>
          </w:p>
          <w:p w:rsidR="007E7F6A" w:rsidRDefault="007E7F6A" w:rsidP="00E34183"/>
        </w:tc>
      </w:tr>
      <w:tr w:rsidR="00E34183" w:rsidTr="007E7F6A">
        <w:tc>
          <w:tcPr>
            <w:tcW w:w="9350" w:type="dxa"/>
          </w:tcPr>
          <w:p w:rsidR="00E34183" w:rsidRPr="007E7F6A" w:rsidRDefault="00E34183" w:rsidP="00E34183">
            <w:pPr>
              <w:numPr>
                <w:ilvl w:val="0"/>
                <w:numId w:val="4"/>
              </w:numPr>
            </w:pPr>
            <w:r w:rsidRPr="007E7F6A">
              <w:rPr>
                <w:b/>
              </w:rPr>
              <w:t xml:space="preserve">What are you doing to protect yourself? </w:t>
            </w:r>
            <w:r w:rsidRPr="00E34183">
              <w:t>(</w:t>
            </w:r>
            <w:r w:rsidRPr="00E34183">
              <w:rPr>
                <w:i/>
              </w:rPr>
              <w:t>e.g. wearing the ring consistently, condoms, HIV testing, medical male circumcision, monogamy</w:t>
            </w:r>
            <w:r w:rsidRPr="00E34183">
              <w:t>)</w:t>
            </w:r>
          </w:p>
          <w:p w:rsidR="00E34183" w:rsidRPr="007E7F6A" w:rsidRDefault="00E34183" w:rsidP="007E7F6A">
            <w:pPr>
              <w:rPr>
                <w:bCs/>
                <w:i/>
              </w:rPr>
            </w:pPr>
          </w:p>
        </w:tc>
      </w:tr>
      <w:tr w:rsidR="007E7F6A" w:rsidTr="007E7F6A">
        <w:tc>
          <w:tcPr>
            <w:tcW w:w="9350" w:type="dxa"/>
            <w:shd w:val="clear" w:color="auto" w:fill="E2EFD9" w:themeFill="accent6" w:themeFillTint="33"/>
          </w:tcPr>
          <w:p w:rsidR="007E7F6A" w:rsidRDefault="007E7F6A" w:rsidP="00E34183">
            <w:pPr>
              <w:keepNext/>
              <w:jc w:val="center"/>
            </w:pPr>
            <w:r w:rsidRPr="00A64BB7">
              <w:rPr>
                <w:b/>
              </w:rPr>
              <w:lastRenderedPageBreak/>
              <w:t>Attitudes and understanding of VR efficacy [Self-reported understanding of partial efficacy]</w:t>
            </w:r>
          </w:p>
        </w:tc>
      </w:tr>
      <w:tr w:rsidR="007E7F6A" w:rsidTr="00E34183">
        <w:trPr>
          <w:cantSplit/>
        </w:trPr>
        <w:tc>
          <w:tcPr>
            <w:tcW w:w="9350" w:type="dxa"/>
          </w:tcPr>
          <w:p w:rsidR="007E7F6A" w:rsidRPr="007E7F6A" w:rsidRDefault="007E7F6A" w:rsidP="007E7F6A">
            <w:pPr>
              <w:rPr>
                <w:bCs/>
                <w:i/>
              </w:rPr>
            </w:pPr>
            <w:r w:rsidRPr="007E7F6A">
              <w:rPr>
                <w:bCs/>
                <w:i/>
              </w:rPr>
              <w:t>Purpose: Find out whether the participant’s understanding of the partial efficacy of the ring has changed since joining HOPE, what that level of protection means to her and what impact that has on her interest in using the ring.</w:t>
            </w:r>
          </w:p>
          <w:p w:rsidR="007E7F6A" w:rsidRPr="007E7F6A" w:rsidRDefault="007E7F6A" w:rsidP="007E7F6A">
            <w:pPr>
              <w:rPr>
                <w:bCs/>
                <w:i/>
              </w:rPr>
            </w:pPr>
          </w:p>
          <w:p w:rsidR="007E7F6A" w:rsidRPr="007E7F6A" w:rsidRDefault="007E7F6A" w:rsidP="007E7F6A">
            <w:pPr>
              <w:numPr>
                <w:ilvl w:val="0"/>
                <w:numId w:val="4"/>
              </w:numPr>
              <w:rPr>
                <w:b/>
              </w:rPr>
            </w:pPr>
            <w:r w:rsidRPr="007E7F6A">
              <w:rPr>
                <w:b/>
              </w:rPr>
              <w:t>Can you please explain your current understanding about how well the ring protects against HIV?</w:t>
            </w:r>
          </w:p>
          <w:p w:rsidR="007E7F6A" w:rsidRPr="007E7F6A" w:rsidRDefault="007E7F6A" w:rsidP="007E7F6A">
            <w:pPr>
              <w:rPr>
                <w:bCs/>
                <w:i/>
                <w:u w:val="single"/>
              </w:rPr>
            </w:pPr>
          </w:p>
          <w:p w:rsidR="007E7F6A" w:rsidRPr="007E7F6A" w:rsidRDefault="007E7F6A" w:rsidP="007E7F6A">
            <w:pPr>
              <w:rPr>
                <w:b/>
                <w:bCs/>
              </w:rPr>
            </w:pPr>
            <w:r w:rsidRPr="007E7F6A">
              <w:rPr>
                <w:bCs/>
                <w:i/>
                <w:u w:val="single"/>
              </w:rPr>
              <w:t>Possible probing topics</w:t>
            </w:r>
            <w:r w:rsidRPr="007E7F6A">
              <w:rPr>
                <w:b/>
                <w:bCs/>
              </w:rPr>
              <w:t>:</w:t>
            </w:r>
          </w:p>
          <w:p w:rsidR="007E7F6A" w:rsidRPr="00D322AD" w:rsidRDefault="007E7F6A" w:rsidP="00D322AD">
            <w:pPr>
              <w:pStyle w:val="ListParagraph"/>
              <w:numPr>
                <w:ilvl w:val="0"/>
                <w:numId w:val="25"/>
              </w:numPr>
              <w:rPr>
                <w:bCs/>
              </w:rPr>
            </w:pPr>
            <w:r w:rsidRPr="00D322AD">
              <w:rPr>
                <w:bCs/>
                <w:i/>
              </w:rPr>
              <w:t>KEY PROBE</w:t>
            </w:r>
            <w:r w:rsidRPr="00D322AD">
              <w:rPr>
                <w:bCs/>
              </w:rPr>
              <w:t>: How her understanding has changed since she joined HOPE</w:t>
            </w:r>
          </w:p>
          <w:p w:rsidR="007E7F6A" w:rsidRDefault="007E7F6A" w:rsidP="00DE51B3"/>
        </w:tc>
      </w:tr>
      <w:tr w:rsidR="00DE51B3" w:rsidTr="00E34183">
        <w:trPr>
          <w:cantSplit/>
        </w:trPr>
        <w:tc>
          <w:tcPr>
            <w:tcW w:w="9350" w:type="dxa"/>
          </w:tcPr>
          <w:p w:rsidR="00DE51B3" w:rsidRPr="007E7F6A" w:rsidRDefault="00DE51B3" w:rsidP="00DE51B3">
            <w:pPr>
              <w:numPr>
                <w:ilvl w:val="0"/>
                <w:numId w:val="4"/>
              </w:numPr>
              <w:rPr>
                <w:b/>
                <w:bCs/>
              </w:rPr>
            </w:pPr>
            <w:r w:rsidRPr="007E7F6A">
              <w:rPr>
                <w:b/>
                <w:bCs/>
              </w:rPr>
              <w:t>In what ways did this level of protection influence your decision to [choose/not choose] the ring in HOPE?</w:t>
            </w:r>
          </w:p>
          <w:p w:rsidR="00DE51B3" w:rsidRPr="007E7F6A" w:rsidRDefault="00DE51B3" w:rsidP="00DE51B3">
            <w:pPr>
              <w:rPr>
                <w:b/>
                <w:bCs/>
              </w:rPr>
            </w:pPr>
          </w:p>
          <w:p w:rsidR="00DE51B3" w:rsidRPr="007E7F6A" w:rsidRDefault="00DE51B3" w:rsidP="00DE51B3">
            <w:pPr>
              <w:rPr>
                <w:b/>
                <w:bCs/>
              </w:rPr>
            </w:pPr>
            <w:r w:rsidRPr="007E7F6A">
              <w:rPr>
                <w:bCs/>
                <w:i/>
                <w:u w:val="single"/>
              </w:rPr>
              <w:t>Possible probing topics</w:t>
            </w:r>
            <w:r w:rsidRPr="007E7F6A">
              <w:rPr>
                <w:b/>
                <w:bCs/>
              </w:rPr>
              <w:t>:</w:t>
            </w:r>
          </w:p>
          <w:p w:rsidR="00DE51B3" w:rsidRPr="007E7F6A" w:rsidRDefault="00DE51B3" w:rsidP="00DE51B3">
            <w:pPr>
              <w:numPr>
                <w:ilvl w:val="0"/>
                <w:numId w:val="7"/>
              </w:numPr>
              <w:ind w:left="288" w:hangingChars="131" w:hanging="288"/>
            </w:pPr>
            <w:r w:rsidRPr="007E7F6A">
              <w:t>Interest/lack of interest in the ring as an HIV prevention method vs. other methods with higher efficacy</w:t>
            </w:r>
          </w:p>
          <w:p w:rsidR="00DE51B3" w:rsidRPr="007E7F6A" w:rsidRDefault="00DE51B3" w:rsidP="00DE51B3">
            <w:pPr>
              <w:numPr>
                <w:ilvl w:val="0"/>
                <w:numId w:val="7"/>
              </w:numPr>
              <w:ind w:left="288" w:hangingChars="131" w:hanging="288"/>
            </w:pPr>
            <w:r w:rsidRPr="007E7F6A">
              <w:t>Influence due to community, partners or others individuals’ opinions about the level of protection of the ring</w:t>
            </w:r>
          </w:p>
          <w:p w:rsidR="00DE51B3" w:rsidRPr="007E7F6A" w:rsidRDefault="00DE51B3" w:rsidP="007E7F6A">
            <w:pPr>
              <w:rPr>
                <w:bCs/>
                <w:i/>
              </w:rPr>
            </w:pPr>
          </w:p>
        </w:tc>
      </w:tr>
      <w:tr w:rsidR="007E7F6A" w:rsidTr="007E7F6A">
        <w:tc>
          <w:tcPr>
            <w:tcW w:w="9350" w:type="dxa"/>
            <w:shd w:val="clear" w:color="auto" w:fill="E2EFD9" w:themeFill="accent6" w:themeFillTint="33"/>
          </w:tcPr>
          <w:p w:rsidR="007E7F6A" w:rsidRDefault="007E7F6A" w:rsidP="007E7F6A">
            <w:pPr>
              <w:jc w:val="center"/>
            </w:pPr>
            <w:r w:rsidRPr="00A64BB7">
              <w:rPr>
                <w:b/>
              </w:rPr>
              <w:t>VR acceptability [in context of known efficacy]</w:t>
            </w:r>
          </w:p>
        </w:tc>
      </w:tr>
      <w:tr w:rsidR="007E7F6A" w:rsidTr="007E7F6A">
        <w:tc>
          <w:tcPr>
            <w:tcW w:w="9350" w:type="dxa"/>
          </w:tcPr>
          <w:p w:rsidR="007E7F6A" w:rsidRPr="007E7F6A" w:rsidRDefault="007E7F6A" w:rsidP="007E7F6A">
            <w:pPr>
              <w:rPr>
                <w:i/>
              </w:rPr>
            </w:pPr>
            <w:r w:rsidRPr="007E7F6A">
              <w:rPr>
                <w:i/>
              </w:rPr>
              <w:t>Purpose: Get participant’s opinion of the ring and its influence on her decision to choose/not choose use the ring.</w:t>
            </w:r>
          </w:p>
          <w:p w:rsidR="007E7F6A" w:rsidRPr="007E7F6A" w:rsidRDefault="007E7F6A" w:rsidP="007E7F6A">
            <w:pPr>
              <w:rPr>
                <w:b/>
              </w:rPr>
            </w:pPr>
          </w:p>
          <w:p w:rsidR="007E7F6A" w:rsidRPr="007E7F6A" w:rsidRDefault="007E7F6A" w:rsidP="007E7F6A">
            <w:pPr>
              <w:numPr>
                <w:ilvl w:val="0"/>
                <w:numId w:val="4"/>
              </w:numPr>
              <w:rPr>
                <w:b/>
              </w:rPr>
            </w:pPr>
            <w:r w:rsidRPr="007E7F6A">
              <w:rPr>
                <w:b/>
              </w:rPr>
              <w:t>What is your current opinion of the dapivirine ring?</w:t>
            </w:r>
          </w:p>
          <w:p w:rsidR="007E7F6A" w:rsidRPr="007E7F6A" w:rsidRDefault="007E7F6A" w:rsidP="007E7F6A">
            <w:pPr>
              <w:rPr>
                <w:b/>
              </w:rPr>
            </w:pPr>
            <w:r w:rsidRPr="007E7F6A">
              <w:rPr>
                <w:b/>
              </w:rPr>
              <w:tab/>
            </w:r>
          </w:p>
          <w:p w:rsidR="007E7F6A" w:rsidRPr="007E7F6A" w:rsidRDefault="007E7F6A" w:rsidP="007E7F6A">
            <w:pPr>
              <w:numPr>
                <w:ilvl w:val="0"/>
                <w:numId w:val="8"/>
              </w:numPr>
            </w:pPr>
            <w:r w:rsidRPr="007E7F6A">
              <w:rPr>
                <w:i/>
              </w:rPr>
              <w:t>KEY PROBE</w:t>
            </w:r>
            <w:r w:rsidRPr="007E7F6A">
              <w:t>: Whether her opinion has changed since her first interview</w:t>
            </w:r>
          </w:p>
          <w:p w:rsidR="007E7F6A" w:rsidRPr="007E7F6A" w:rsidRDefault="007E7F6A" w:rsidP="007E7F6A">
            <w:pPr>
              <w:numPr>
                <w:ilvl w:val="0"/>
                <w:numId w:val="8"/>
              </w:numPr>
            </w:pPr>
            <w:r w:rsidRPr="007E7F6A">
              <w:t>Physical attributes:</w:t>
            </w:r>
          </w:p>
          <w:p w:rsidR="007E7F6A" w:rsidRPr="007E7F6A" w:rsidRDefault="007E7F6A" w:rsidP="007E7F6A">
            <w:pPr>
              <w:numPr>
                <w:ilvl w:val="1"/>
                <w:numId w:val="8"/>
              </w:numPr>
            </w:pPr>
            <w:r w:rsidRPr="007E7F6A">
              <w:t>Likes about physical attributes, such as color, texture, and size</w:t>
            </w:r>
          </w:p>
          <w:p w:rsidR="007E7F6A" w:rsidRPr="007E7F6A" w:rsidRDefault="007E7F6A" w:rsidP="007E7F6A">
            <w:pPr>
              <w:numPr>
                <w:ilvl w:val="1"/>
                <w:numId w:val="8"/>
              </w:numPr>
            </w:pPr>
            <w:r w:rsidRPr="007E7F6A">
              <w:t>Dislikes about physical attributes, such as color, texture, and size</w:t>
            </w:r>
          </w:p>
          <w:p w:rsidR="007E7F6A" w:rsidRPr="007E7F6A" w:rsidRDefault="007E7F6A" w:rsidP="007E7F6A">
            <w:pPr>
              <w:numPr>
                <w:ilvl w:val="0"/>
                <w:numId w:val="8"/>
              </w:numPr>
            </w:pPr>
            <w:r w:rsidRPr="007E7F6A">
              <w:t>Use attributes:</w:t>
            </w:r>
          </w:p>
          <w:p w:rsidR="007E7F6A" w:rsidRPr="007E7F6A" w:rsidRDefault="007E7F6A" w:rsidP="007E7F6A">
            <w:pPr>
              <w:numPr>
                <w:ilvl w:val="1"/>
                <w:numId w:val="8"/>
              </w:numPr>
            </w:pPr>
            <w:r w:rsidRPr="007E7F6A">
              <w:rPr>
                <w:i/>
              </w:rPr>
              <w:t>KEY PROBE:</w:t>
            </w:r>
            <w:r w:rsidRPr="007E7F6A">
              <w:t xml:space="preserve"> Change in her opinion since she started in HOPE</w:t>
            </w:r>
          </w:p>
          <w:p w:rsidR="007E7F6A" w:rsidRPr="007E7F6A" w:rsidRDefault="007E7F6A" w:rsidP="007E7F6A">
            <w:pPr>
              <w:numPr>
                <w:ilvl w:val="1"/>
                <w:numId w:val="8"/>
              </w:numPr>
            </w:pPr>
            <w:r w:rsidRPr="007E7F6A">
              <w:t>Likes and dislikes about how it is used</w:t>
            </w:r>
          </w:p>
          <w:p w:rsidR="007E7F6A" w:rsidRPr="007E7F6A" w:rsidRDefault="007E7F6A" w:rsidP="007E7F6A">
            <w:pPr>
              <w:numPr>
                <w:ilvl w:val="1"/>
                <w:numId w:val="8"/>
              </w:numPr>
            </w:pPr>
            <w:r w:rsidRPr="007E7F6A">
              <w:t>How the ring felt in her body (every day, during sex or during menses)</w:t>
            </w:r>
          </w:p>
          <w:p w:rsidR="007E7F6A" w:rsidRPr="007E7F6A" w:rsidRDefault="007E7F6A" w:rsidP="007E7F6A">
            <w:pPr>
              <w:numPr>
                <w:ilvl w:val="1"/>
                <w:numId w:val="8"/>
              </w:numPr>
            </w:pPr>
            <w:r w:rsidRPr="007E7F6A">
              <w:t>Feeling upon initial insertion and once inside</w:t>
            </w:r>
          </w:p>
          <w:p w:rsidR="007E7F6A" w:rsidRPr="007E7F6A" w:rsidRDefault="007E7F6A" w:rsidP="007E7F6A">
            <w:pPr>
              <w:numPr>
                <w:ilvl w:val="1"/>
                <w:numId w:val="8"/>
              </w:numPr>
            </w:pPr>
            <w:r w:rsidRPr="007E7F6A">
              <w:t>Situations when she was more or less aware of the ring</w:t>
            </w:r>
          </w:p>
          <w:p w:rsidR="007E7F6A" w:rsidRPr="007E7F6A" w:rsidRDefault="007E7F6A" w:rsidP="007E7F6A">
            <w:pPr>
              <w:numPr>
                <w:ilvl w:val="1"/>
                <w:numId w:val="8"/>
              </w:numPr>
            </w:pPr>
            <w:r w:rsidRPr="007E7F6A">
              <w:t>Side effects experienced (or heard about)</w:t>
            </w:r>
          </w:p>
          <w:p w:rsidR="007E7F6A" w:rsidRPr="007E7F6A" w:rsidRDefault="007E7F6A" w:rsidP="007E7F6A">
            <w:pPr>
              <w:numPr>
                <w:ilvl w:val="0"/>
                <w:numId w:val="8"/>
              </w:numPr>
            </w:pPr>
            <w:r w:rsidRPr="007E7F6A">
              <w:t xml:space="preserve">Other effects of the ring in her life </w:t>
            </w:r>
          </w:p>
          <w:p w:rsidR="007E7F6A" w:rsidRDefault="007E7F6A" w:rsidP="00E34183"/>
        </w:tc>
      </w:tr>
      <w:tr w:rsidR="00E34183" w:rsidTr="00DE51B3">
        <w:trPr>
          <w:cantSplit/>
        </w:trPr>
        <w:tc>
          <w:tcPr>
            <w:tcW w:w="9350" w:type="dxa"/>
          </w:tcPr>
          <w:p w:rsidR="00E34183" w:rsidRPr="007E7F6A" w:rsidRDefault="00E34183" w:rsidP="00E34183">
            <w:pPr>
              <w:numPr>
                <w:ilvl w:val="0"/>
                <w:numId w:val="4"/>
              </w:numPr>
              <w:rPr>
                <w:b/>
              </w:rPr>
            </w:pPr>
            <w:r w:rsidRPr="007E7F6A">
              <w:rPr>
                <w:b/>
              </w:rPr>
              <w:lastRenderedPageBreak/>
              <w:t>What worries do you have about the ring?</w:t>
            </w:r>
          </w:p>
          <w:p w:rsidR="00E34183" w:rsidRPr="007E7F6A" w:rsidRDefault="00E34183" w:rsidP="00E34183">
            <w:pPr>
              <w:rPr>
                <w:b/>
              </w:rPr>
            </w:pPr>
          </w:p>
          <w:p w:rsidR="00E34183" w:rsidRPr="007E7F6A" w:rsidRDefault="00E34183" w:rsidP="00E34183">
            <w:pPr>
              <w:rPr>
                <w:i/>
                <w:iCs/>
                <w:u w:val="single"/>
              </w:rPr>
            </w:pPr>
            <w:r w:rsidRPr="007E7F6A">
              <w:rPr>
                <w:i/>
                <w:iCs/>
                <w:u w:val="single"/>
              </w:rPr>
              <w:t xml:space="preserve">Possible probing topics: </w:t>
            </w:r>
          </w:p>
          <w:p w:rsidR="00E34183" w:rsidRPr="007E7F6A" w:rsidRDefault="00E34183" w:rsidP="00E34183">
            <w:pPr>
              <w:numPr>
                <w:ilvl w:val="0"/>
                <w:numId w:val="8"/>
              </w:numPr>
              <w:rPr>
                <w:i/>
              </w:rPr>
            </w:pPr>
            <w:r w:rsidRPr="007E7F6A">
              <w:rPr>
                <w:i/>
              </w:rPr>
              <w:t>KEY PROBE</w:t>
            </w:r>
            <w:r w:rsidRPr="007E7F6A">
              <w:t>: How her current worries influenced her decision to ever accept the ring or not</w:t>
            </w:r>
          </w:p>
          <w:p w:rsidR="00E34183" w:rsidRPr="007E7F6A" w:rsidRDefault="00E34183" w:rsidP="00E34183">
            <w:pPr>
              <w:numPr>
                <w:ilvl w:val="0"/>
                <w:numId w:val="8"/>
              </w:numPr>
              <w:rPr>
                <w:i/>
              </w:rPr>
            </w:pPr>
            <w:r w:rsidRPr="007E7F6A">
              <w:rPr>
                <w:i/>
              </w:rPr>
              <w:t>KEY PROBE</w:t>
            </w:r>
            <w:r w:rsidRPr="007E7F6A">
              <w:t>: Whether she has more or fewer worries since first interview</w:t>
            </w:r>
          </w:p>
          <w:p w:rsidR="00E34183" w:rsidRPr="007E7F6A" w:rsidRDefault="00E34183" w:rsidP="00E34183">
            <w:pPr>
              <w:numPr>
                <w:ilvl w:val="0"/>
                <w:numId w:val="8"/>
              </w:numPr>
            </w:pPr>
            <w:r w:rsidRPr="007E7F6A">
              <w:rPr>
                <w:i/>
              </w:rPr>
              <w:t>KEY PROBE</w:t>
            </w:r>
            <w:r w:rsidRPr="007E7F6A">
              <w:t xml:space="preserve"> : Whether the type of worries have changed since first interview</w:t>
            </w:r>
          </w:p>
          <w:p w:rsidR="00E34183" w:rsidRPr="007E7F6A" w:rsidRDefault="00E34183" w:rsidP="00E34183">
            <w:pPr>
              <w:numPr>
                <w:ilvl w:val="0"/>
                <w:numId w:val="8"/>
              </w:numPr>
            </w:pPr>
            <w:r w:rsidRPr="007E7F6A">
              <w:t>Hygiene</w:t>
            </w:r>
          </w:p>
          <w:p w:rsidR="00E34183" w:rsidRPr="007E7F6A" w:rsidRDefault="00E34183" w:rsidP="00E34183">
            <w:pPr>
              <w:numPr>
                <w:ilvl w:val="0"/>
                <w:numId w:val="8"/>
              </w:numPr>
            </w:pPr>
            <w:r w:rsidRPr="007E7F6A">
              <w:t>Issues with insertion/removal or expulsions</w:t>
            </w:r>
          </w:p>
          <w:p w:rsidR="00E34183" w:rsidRPr="007E7F6A" w:rsidRDefault="00E34183" w:rsidP="00E34183">
            <w:pPr>
              <w:numPr>
                <w:ilvl w:val="0"/>
                <w:numId w:val="8"/>
              </w:numPr>
            </w:pPr>
            <w:r w:rsidRPr="007E7F6A">
              <w:t>Pain (in general or during sex)</w:t>
            </w:r>
          </w:p>
          <w:p w:rsidR="00E34183" w:rsidRPr="007E7F6A" w:rsidRDefault="00E34183" w:rsidP="00E34183">
            <w:pPr>
              <w:numPr>
                <w:ilvl w:val="0"/>
                <w:numId w:val="8"/>
              </w:numPr>
            </w:pPr>
            <w:r w:rsidRPr="007E7F6A">
              <w:t>Partner worries (feel during sex, dislike or disapprove)</w:t>
            </w:r>
          </w:p>
          <w:p w:rsidR="00E34183" w:rsidRPr="007E7F6A" w:rsidRDefault="00E34183" w:rsidP="00E34183">
            <w:pPr>
              <w:numPr>
                <w:ilvl w:val="0"/>
                <w:numId w:val="8"/>
              </w:numPr>
            </w:pPr>
            <w:r w:rsidRPr="007E7F6A">
              <w:t>Family members or community members disliking/not approving</w:t>
            </w:r>
          </w:p>
          <w:p w:rsidR="00E34183" w:rsidRPr="007E7F6A" w:rsidRDefault="00E34183" w:rsidP="00E34183">
            <w:pPr>
              <w:numPr>
                <w:ilvl w:val="0"/>
                <w:numId w:val="8"/>
              </w:numPr>
              <w:rPr>
                <w:b/>
              </w:rPr>
            </w:pPr>
            <w:r w:rsidRPr="007E7F6A">
              <w:t>Menses</w:t>
            </w:r>
          </w:p>
          <w:p w:rsidR="00E34183" w:rsidRPr="007E7F6A" w:rsidRDefault="00E34183" w:rsidP="00E34183">
            <w:pPr>
              <w:numPr>
                <w:ilvl w:val="0"/>
                <w:numId w:val="8"/>
              </w:numPr>
              <w:rPr>
                <w:b/>
              </w:rPr>
            </w:pPr>
            <w:r w:rsidRPr="007E7F6A">
              <w:t>Side effects/fear of illness or infection from the ring</w:t>
            </w:r>
          </w:p>
          <w:p w:rsidR="00E34183" w:rsidRPr="007E7F6A" w:rsidRDefault="00E34183" w:rsidP="007E7F6A">
            <w:pPr>
              <w:rPr>
                <w:i/>
              </w:rPr>
            </w:pPr>
          </w:p>
        </w:tc>
      </w:tr>
      <w:tr w:rsidR="007E7F6A" w:rsidTr="007E7F6A">
        <w:tc>
          <w:tcPr>
            <w:tcW w:w="9350" w:type="dxa"/>
          </w:tcPr>
          <w:p w:rsidR="007E7F6A" w:rsidRPr="007E7F6A" w:rsidRDefault="007E7F6A" w:rsidP="007E7F6A">
            <w:pPr>
              <w:rPr>
                <w:b/>
                <w:bCs/>
              </w:rPr>
            </w:pPr>
            <w:r w:rsidRPr="007E7F6A">
              <w:rPr>
                <w:i/>
              </w:rPr>
              <w:t xml:space="preserve">Purpose: Explore who she disclosed to about the ring and the circumstances of the disclosure. </w:t>
            </w:r>
          </w:p>
          <w:p w:rsidR="007E7F6A" w:rsidRPr="007E7F6A" w:rsidRDefault="007E7F6A" w:rsidP="007E7F6A">
            <w:pPr>
              <w:rPr>
                <w:b/>
                <w:bCs/>
              </w:rPr>
            </w:pPr>
          </w:p>
          <w:p w:rsidR="007E7F6A" w:rsidRPr="007E7F6A" w:rsidRDefault="007E7F6A" w:rsidP="007E7F6A">
            <w:pPr>
              <w:numPr>
                <w:ilvl w:val="0"/>
                <w:numId w:val="4"/>
              </w:numPr>
              <w:rPr>
                <w:b/>
                <w:bCs/>
              </w:rPr>
            </w:pPr>
            <w:r w:rsidRPr="007E7F6A">
              <w:rPr>
                <w:b/>
                <w:bCs/>
              </w:rPr>
              <w:t xml:space="preserve">Who (else) have you told about the ring since we last talked? </w:t>
            </w:r>
          </w:p>
          <w:p w:rsidR="007E7F6A" w:rsidRPr="007E7F6A" w:rsidRDefault="007E7F6A" w:rsidP="007E7F6A">
            <w:pPr>
              <w:rPr>
                <w:b/>
                <w:bCs/>
              </w:rPr>
            </w:pPr>
          </w:p>
          <w:p w:rsidR="007E7F6A" w:rsidRPr="007E7F6A" w:rsidRDefault="007E7F6A" w:rsidP="007E7F6A">
            <w:pPr>
              <w:rPr>
                <w:i/>
                <w:iCs/>
                <w:u w:val="single"/>
              </w:rPr>
            </w:pPr>
            <w:r w:rsidRPr="007E7F6A">
              <w:rPr>
                <w:i/>
                <w:iCs/>
                <w:u w:val="single"/>
              </w:rPr>
              <w:t>Possible probing topics:</w:t>
            </w:r>
          </w:p>
          <w:p w:rsidR="007E7F6A" w:rsidRPr="007E7F6A" w:rsidRDefault="007E7F6A" w:rsidP="007E7F6A">
            <w:pPr>
              <w:numPr>
                <w:ilvl w:val="0"/>
                <w:numId w:val="9"/>
              </w:numPr>
              <w:ind w:left="288" w:hangingChars="131" w:hanging="288"/>
            </w:pPr>
            <w:r w:rsidRPr="007E7F6A">
              <w:t>Primary sex partner, other partners, family members, friends, other participants, anyone else</w:t>
            </w:r>
          </w:p>
          <w:p w:rsidR="007E7F6A" w:rsidRPr="007E7F6A" w:rsidRDefault="007E7F6A" w:rsidP="007E7F6A">
            <w:pPr>
              <w:numPr>
                <w:ilvl w:val="0"/>
                <w:numId w:val="9"/>
              </w:numPr>
              <w:ind w:left="288" w:hangingChars="131" w:hanging="288"/>
            </w:pPr>
            <w:r w:rsidRPr="007E7F6A">
              <w:t>Circumstances and reasons of disclosure (e.g. during sex or not; voluntary or involuntary)</w:t>
            </w:r>
          </w:p>
          <w:p w:rsidR="007E7F6A" w:rsidRPr="007E7F6A" w:rsidRDefault="007E7F6A" w:rsidP="007E7F6A">
            <w:pPr>
              <w:numPr>
                <w:ilvl w:val="0"/>
                <w:numId w:val="9"/>
              </w:numPr>
              <w:ind w:left="288" w:hangingChars="131" w:hanging="288"/>
              <w:rPr>
                <w:b/>
              </w:rPr>
            </w:pPr>
            <w:r w:rsidRPr="007E7F6A">
              <w:t>What was said, reactions and attitudes to study and ring, and the participant’s feelings about the disclosure</w:t>
            </w:r>
          </w:p>
          <w:p w:rsidR="007E7F6A" w:rsidRPr="007E7F6A" w:rsidRDefault="007E7F6A" w:rsidP="007E7F6A">
            <w:pPr>
              <w:numPr>
                <w:ilvl w:val="0"/>
                <w:numId w:val="9"/>
              </w:numPr>
              <w:ind w:left="288" w:hangingChars="131" w:hanging="288"/>
              <w:rPr>
                <w:b/>
              </w:rPr>
            </w:pPr>
            <w:r w:rsidRPr="007E7F6A">
              <w:t>Influence of discussions on ring use or study participation</w:t>
            </w:r>
          </w:p>
          <w:p w:rsidR="007E7F6A" w:rsidRDefault="007E7F6A"/>
        </w:tc>
      </w:tr>
      <w:tr w:rsidR="007E7F6A" w:rsidTr="007E7F6A">
        <w:tc>
          <w:tcPr>
            <w:tcW w:w="9350" w:type="dxa"/>
          </w:tcPr>
          <w:p w:rsidR="007E7F6A" w:rsidRPr="007E7F6A" w:rsidRDefault="007E7F6A" w:rsidP="007E7F6A">
            <w:pPr>
              <w:rPr>
                <w:b/>
              </w:rPr>
            </w:pPr>
            <w:r w:rsidRPr="007E7F6A">
              <w:rPr>
                <w:i/>
              </w:rPr>
              <w:t>Purpose: Find out what primary partner’s opinion is of the ring and if the partner influenced the participant’s decision to choose/not choose the ring.</w:t>
            </w:r>
          </w:p>
          <w:p w:rsidR="007E7F6A" w:rsidRPr="007E7F6A" w:rsidRDefault="007E7F6A" w:rsidP="007E7F6A">
            <w:pPr>
              <w:rPr>
                <w:b/>
              </w:rPr>
            </w:pPr>
          </w:p>
          <w:p w:rsidR="007E7F6A" w:rsidRPr="007E7F6A" w:rsidRDefault="007E7F6A" w:rsidP="007E7F6A">
            <w:pPr>
              <w:numPr>
                <w:ilvl w:val="0"/>
                <w:numId w:val="4"/>
              </w:numPr>
              <w:rPr>
                <w:b/>
                <w:bCs/>
              </w:rPr>
            </w:pPr>
            <w:r w:rsidRPr="007E7F6A">
              <w:rPr>
                <w:b/>
                <w:bCs/>
              </w:rPr>
              <w:t>What is your primary sex partner’s current opinion of the ring?</w:t>
            </w:r>
          </w:p>
          <w:p w:rsidR="007E7F6A" w:rsidRPr="007E7F6A" w:rsidRDefault="007E7F6A" w:rsidP="007E7F6A">
            <w:pPr>
              <w:rPr>
                <w:b/>
                <w:bCs/>
              </w:rPr>
            </w:pPr>
          </w:p>
          <w:p w:rsidR="007E7F6A" w:rsidRPr="007E7F6A" w:rsidRDefault="007E7F6A" w:rsidP="007E7F6A">
            <w:pPr>
              <w:rPr>
                <w:i/>
                <w:iCs/>
                <w:u w:val="single"/>
              </w:rPr>
            </w:pPr>
            <w:r w:rsidRPr="007E7F6A">
              <w:rPr>
                <w:i/>
                <w:iCs/>
                <w:u w:val="single"/>
              </w:rPr>
              <w:t>Possible probing topics:</w:t>
            </w:r>
          </w:p>
          <w:p w:rsidR="007E7F6A" w:rsidRPr="007E7F6A" w:rsidRDefault="007E7F6A" w:rsidP="007E7F6A">
            <w:pPr>
              <w:numPr>
                <w:ilvl w:val="0"/>
                <w:numId w:val="10"/>
              </w:numPr>
              <w:ind w:left="288" w:hangingChars="131" w:hanging="288"/>
              <w:rPr>
                <w:iCs/>
              </w:rPr>
            </w:pPr>
            <w:r w:rsidRPr="007E7F6A">
              <w:rPr>
                <w:i/>
                <w:iCs/>
              </w:rPr>
              <w:t>KEY PROBE</w:t>
            </w:r>
            <w:r w:rsidRPr="007E7F6A">
              <w:rPr>
                <w:iCs/>
              </w:rPr>
              <w:t>: Whether his opinion has changed since she has been in HOPE</w:t>
            </w:r>
          </w:p>
          <w:p w:rsidR="007E7F6A" w:rsidRPr="007E7F6A" w:rsidRDefault="007E7F6A" w:rsidP="007E7F6A">
            <w:pPr>
              <w:numPr>
                <w:ilvl w:val="0"/>
                <w:numId w:val="10"/>
              </w:numPr>
              <w:ind w:left="288" w:hangingChars="131" w:hanging="288"/>
              <w:rPr>
                <w:iCs/>
              </w:rPr>
            </w:pPr>
            <w:r w:rsidRPr="007E7F6A">
              <w:t>Partner’s likes, dislikes, concerns/worries for himself, thoughts on ring being inserted in vagina, concerns for the participant</w:t>
            </w:r>
          </w:p>
          <w:p w:rsidR="007E7F6A" w:rsidRPr="007E7F6A" w:rsidRDefault="007E7F6A" w:rsidP="007E7F6A">
            <w:pPr>
              <w:numPr>
                <w:ilvl w:val="0"/>
                <w:numId w:val="10"/>
              </w:numPr>
              <w:ind w:left="288" w:hangingChars="131" w:hanging="288"/>
              <w:rPr>
                <w:iCs/>
              </w:rPr>
            </w:pPr>
            <w:r w:rsidRPr="007E7F6A">
              <w:t>Whether the ring being “female-initiated” influenced his opinions</w:t>
            </w:r>
          </w:p>
          <w:p w:rsidR="007E7F6A" w:rsidRPr="007E7F6A" w:rsidRDefault="007E7F6A" w:rsidP="007E7F6A">
            <w:pPr>
              <w:numPr>
                <w:ilvl w:val="0"/>
                <w:numId w:val="10"/>
              </w:numPr>
              <w:ind w:left="288" w:hangingChars="131" w:hanging="288"/>
              <w:rPr>
                <w:iCs/>
              </w:rPr>
            </w:pPr>
            <w:r w:rsidRPr="007E7F6A">
              <w:t>Role of ring in introducing/aggravating any problems in the relationship</w:t>
            </w:r>
          </w:p>
          <w:p w:rsidR="007E7F6A" w:rsidRPr="007E7F6A" w:rsidRDefault="007E7F6A" w:rsidP="007E7F6A">
            <w:pPr>
              <w:numPr>
                <w:ilvl w:val="0"/>
                <w:numId w:val="10"/>
              </w:numPr>
              <w:ind w:left="288" w:hangingChars="131" w:hanging="288"/>
              <w:rPr>
                <w:b/>
              </w:rPr>
            </w:pPr>
            <w:r w:rsidRPr="007E7F6A">
              <w:t>Partner’s level of involvement in her decision to [choose/not choose] the ring</w:t>
            </w:r>
          </w:p>
          <w:p w:rsidR="007E7F6A" w:rsidRPr="007E7F6A" w:rsidRDefault="007E7F6A" w:rsidP="007E7F6A">
            <w:pPr>
              <w:numPr>
                <w:ilvl w:val="0"/>
                <w:numId w:val="10"/>
              </w:numPr>
              <w:ind w:left="288" w:hangingChars="131" w:hanging="288"/>
              <w:rPr>
                <w:b/>
                <w:bCs/>
              </w:rPr>
            </w:pPr>
            <w:r w:rsidRPr="007E7F6A">
              <w:t>Impact on his sexual experience/the sexual relationship</w:t>
            </w:r>
          </w:p>
          <w:p w:rsidR="007E7F6A" w:rsidRPr="007E7F6A" w:rsidRDefault="007E7F6A" w:rsidP="007E7F6A">
            <w:pPr>
              <w:numPr>
                <w:ilvl w:val="0"/>
                <w:numId w:val="10"/>
              </w:numPr>
              <w:ind w:left="288" w:hangingChars="131" w:hanging="288"/>
              <w:rPr>
                <w:b/>
                <w:bCs/>
              </w:rPr>
            </w:pPr>
            <w:r w:rsidRPr="007E7F6A">
              <w:rPr>
                <w:iCs/>
              </w:rPr>
              <w:t>If multiple partners, opinion of other partners</w:t>
            </w:r>
          </w:p>
          <w:p w:rsidR="007E7F6A" w:rsidRDefault="007E7F6A"/>
        </w:tc>
      </w:tr>
      <w:tr w:rsidR="007E7F6A" w:rsidTr="00DE51B3">
        <w:trPr>
          <w:cantSplit/>
        </w:trPr>
        <w:tc>
          <w:tcPr>
            <w:tcW w:w="9350" w:type="dxa"/>
          </w:tcPr>
          <w:p w:rsidR="007E7F6A" w:rsidRPr="007E7F6A" w:rsidRDefault="007E7F6A" w:rsidP="007E7F6A">
            <w:pPr>
              <w:rPr>
                <w:bCs/>
                <w:i/>
              </w:rPr>
            </w:pPr>
            <w:r w:rsidRPr="007E7F6A">
              <w:rPr>
                <w:bCs/>
                <w:i/>
              </w:rPr>
              <w:lastRenderedPageBreak/>
              <w:t>Purpose: To explore if there are attributes of the ring itself or how the ring was presented that, if changed, would make the participant more interested (resume usage) in the ring and HOPE.</w:t>
            </w:r>
          </w:p>
          <w:p w:rsidR="007E7F6A" w:rsidRPr="007E7F6A" w:rsidRDefault="007E7F6A" w:rsidP="007E7F6A">
            <w:pPr>
              <w:rPr>
                <w:bCs/>
                <w:i/>
              </w:rPr>
            </w:pPr>
          </w:p>
          <w:p w:rsidR="007E7F6A" w:rsidRPr="007E7F6A" w:rsidRDefault="007E7F6A" w:rsidP="007E7F6A">
            <w:pPr>
              <w:numPr>
                <w:ilvl w:val="0"/>
                <w:numId w:val="4"/>
              </w:numPr>
              <w:rPr>
                <w:b/>
                <w:bCs/>
              </w:rPr>
            </w:pPr>
            <w:r w:rsidRPr="007E7F6A">
              <w:rPr>
                <w:b/>
                <w:bCs/>
              </w:rPr>
              <w:t>What could we have done, if anything, to improve your experience with the ring while in HOPE?</w:t>
            </w:r>
          </w:p>
          <w:p w:rsidR="007E7F6A" w:rsidRPr="007E7F6A" w:rsidRDefault="007E7F6A" w:rsidP="007E7F6A">
            <w:pPr>
              <w:rPr>
                <w:b/>
                <w:bCs/>
              </w:rPr>
            </w:pPr>
          </w:p>
          <w:p w:rsidR="007E7F6A" w:rsidRPr="007E7F6A" w:rsidRDefault="007E7F6A" w:rsidP="007E7F6A">
            <w:pPr>
              <w:rPr>
                <w:u w:val="single"/>
              </w:rPr>
            </w:pPr>
            <w:r w:rsidRPr="007E7F6A">
              <w:rPr>
                <w:i/>
                <w:iCs/>
                <w:u w:val="single"/>
              </w:rPr>
              <w:t>Possible probing topics:</w:t>
            </w:r>
          </w:p>
          <w:p w:rsidR="007E7F6A" w:rsidRPr="007E7F6A" w:rsidRDefault="007E7F6A" w:rsidP="007E7F6A">
            <w:pPr>
              <w:numPr>
                <w:ilvl w:val="0"/>
                <w:numId w:val="11"/>
              </w:numPr>
            </w:pPr>
            <w:r w:rsidRPr="007E7F6A">
              <w:t>Facilitate partner disclosure and support</w:t>
            </w:r>
          </w:p>
          <w:p w:rsidR="007E7F6A" w:rsidRPr="007E7F6A" w:rsidRDefault="007E7F6A" w:rsidP="007E7F6A">
            <w:pPr>
              <w:numPr>
                <w:ilvl w:val="0"/>
                <w:numId w:val="11"/>
              </w:numPr>
            </w:pPr>
            <w:r w:rsidRPr="007E7F6A">
              <w:t>Counseling or other study procedures</w:t>
            </w:r>
          </w:p>
          <w:p w:rsidR="007E7F6A" w:rsidRPr="007E7F6A" w:rsidRDefault="007E7F6A" w:rsidP="007E7F6A">
            <w:pPr>
              <w:numPr>
                <w:ilvl w:val="0"/>
                <w:numId w:val="11"/>
              </w:numPr>
            </w:pPr>
            <w:r w:rsidRPr="007E7F6A">
              <w:t>Changes in design of ring: physical characteristics</w:t>
            </w:r>
          </w:p>
          <w:p w:rsidR="007E7F6A" w:rsidRPr="007E7F6A" w:rsidRDefault="007E7F6A" w:rsidP="007E7F6A">
            <w:pPr>
              <w:numPr>
                <w:ilvl w:val="0"/>
                <w:numId w:val="11"/>
              </w:numPr>
            </w:pPr>
            <w:r w:rsidRPr="007E7F6A">
              <w:t>Insertion, removal method, frequency of ring replacement</w:t>
            </w:r>
          </w:p>
          <w:p w:rsidR="007E7F6A" w:rsidRPr="007E7F6A" w:rsidRDefault="007E7F6A" w:rsidP="007E7F6A">
            <w:pPr>
              <w:numPr>
                <w:ilvl w:val="0"/>
                <w:numId w:val="11"/>
              </w:numPr>
              <w:rPr>
                <w:b/>
                <w:bCs/>
              </w:rPr>
            </w:pPr>
            <w:r w:rsidRPr="007E7F6A">
              <w:t>Instructional/ educational materials or how these were provided</w:t>
            </w:r>
          </w:p>
          <w:p w:rsidR="007E7F6A" w:rsidRDefault="007E7F6A"/>
        </w:tc>
      </w:tr>
      <w:tr w:rsidR="007E7F6A" w:rsidTr="00E34183">
        <w:trPr>
          <w:cantSplit/>
        </w:trPr>
        <w:tc>
          <w:tcPr>
            <w:tcW w:w="9350" w:type="dxa"/>
          </w:tcPr>
          <w:p w:rsidR="007E7F6A" w:rsidRPr="007E7F6A" w:rsidRDefault="007E7F6A" w:rsidP="007E7F6A">
            <w:pPr>
              <w:rPr>
                <w:b/>
                <w:bCs/>
              </w:rPr>
            </w:pPr>
            <w:r w:rsidRPr="007E7F6A">
              <w:rPr>
                <w:bCs/>
                <w:i/>
              </w:rPr>
              <w:t>Purpose: To find out participants’ interest in using the ring in the future. For non-acceptors if she would be interested in using the ring in the future if something about the ring or her circumstance changed and what those changes are.</w:t>
            </w:r>
          </w:p>
          <w:p w:rsidR="007E7F6A" w:rsidRPr="007E7F6A" w:rsidRDefault="007E7F6A" w:rsidP="007E7F6A">
            <w:pPr>
              <w:rPr>
                <w:b/>
                <w:bCs/>
              </w:rPr>
            </w:pPr>
          </w:p>
          <w:p w:rsidR="007E7F6A" w:rsidRPr="007E7F6A" w:rsidRDefault="007E7F6A" w:rsidP="007E7F6A">
            <w:pPr>
              <w:numPr>
                <w:ilvl w:val="0"/>
                <w:numId w:val="4"/>
              </w:numPr>
              <w:rPr>
                <w:b/>
                <w:bCs/>
              </w:rPr>
            </w:pPr>
            <w:r w:rsidRPr="007E7F6A">
              <w:rPr>
                <w:b/>
                <w:bCs/>
              </w:rPr>
              <w:t xml:space="preserve">If the ring becomes widely available in the future, what would make you interested in using the ring for HIV prevention? </w:t>
            </w:r>
          </w:p>
          <w:p w:rsidR="007E7F6A" w:rsidRPr="007E7F6A" w:rsidRDefault="007E7F6A" w:rsidP="007E7F6A">
            <w:pPr>
              <w:rPr>
                <w:b/>
                <w:bCs/>
              </w:rPr>
            </w:pPr>
          </w:p>
          <w:p w:rsidR="007E7F6A" w:rsidRPr="007E7F6A" w:rsidRDefault="007E7F6A" w:rsidP="007E7F6A">
            <w:pPr>
              <w:rPr>
                <w:u w:val="single"/>
              </w:rPr>
            </w:pPr>
            <w:r w:rsidRPr="007E7F6A">
              <w:rPr>
                <w:i/>
                <w:iCs/>
                <w:u w:val="single"/>
              </w:rPr>
              <w:t>Possible probing topics:</w:t>
            </w:r>
          </w:p>
          <w:p w:rsidR="007E7F6A" w:rsidRPr="007E7F6A" w:rsidRDefault="007E7F6A" w:rsidP="007E7F6A">
            <w:pPr>
              <w:numPr>
                <w:ilvl w:val="0"/>
                <w:numId w:val="12"/>
              </w:numPr>
              <w:rPr>
                <w:b/>
              </w:rPr>
            </w:pPr>
            <w:r w:rsidRPr="007E7F6A">
              <w:rPr>
                <w:i/>
              </w:rPr>
              <w:t>KEY PROBE</w:t>
            </w:r>
            <w:r w:rsidRPr="007E7F6A">
              <w:t>: If her opinion has changed since first interview</w:t>
            </w:r>
          </w:p>
          <w:p w:rsidR="007E7F6A" w:rsidRPr="007E7F6A" w:rsidRDefault="007E7F6A" w:rsidP="007E7F6A">
            <w:pPr>
              <w:numPr>
                <w:ilvl w:val="0"/>
                <w:numId w:val="12"/>
              </w:numPr>
              <w:rPr>
                <w:b/>
              </w:rPr>
            </w:pPr>
            <w:r w:rsidRPr="007E7F6A">
              <w:rPr>
                <w:i/>
              </w:rPr>
              <w:t>KEY PROBE</w:t>
            </w:r>
            <w:r w:rsidRPr="007E7F6A">
              <w:t>: Level of interest for the ring among other women in the community</w:t>
            </w:r>
          </w:p>
          <w:p w:rsidR="007E7F6A" w:rsidRPr="007E7F6A" w:rsidRDefault="007E7F6A" w:rsidP="007E7F6A">
            <w:pPr>
              <w:numPr>
                <w:ilvl w:val="0"/>
                <w:numId w:val="12"/>
              </w:numPr>
              <w:rPr>
                <w:bCs/>
              </w:rPr>
            </w:pPr>
            <w:r w:rsidRPr="007E7F6A">
              <w:rPr>
                <w:i/>
              </w:rPr>
              <w:t>KEY PROBE:</w:t>
            </w:r>
            <w:r w:rsidRPr="007E7F6A">
              <w:t xml:space="preserve"> Using a ring that is 2 in 1 [i.e. also has </w:t>
            </w:r>
            <w:r w:rsidRPr="007E7F6A">
              <w:rPr>
                <w:bCs/>
              </w:rPr>
              <w:t>contraceptive benefits (Multi-Purpose Prevention Technology - MPT) vs. single purpose (HIV prevention only)]</w:t>
            </w:r>
          </w:p>
          <w:p w:rsidR="007E7F6A" w:rsidRPr="007E7F6A" w:rsidRDefault="007E7F6A" w:rsidP="007E7F6A">
            <w:pPr>
              <w:numPr>
                <w:ilvl w:val="0"/>
                <w:numId w:val="12"/>
              </w:numPr>
              <w:rPr>
                <w:bCs/>
              </w:rPr>
            </w:pPr>
            <w:r w:rsidRPr="007E7F6A">
              <w:rPr>
                <w:bCs/>
              </w:rPr>
              <w:t xml:space="preserve">Different level of effectiveness/HIV protection </w:t>
            </w:r>
          </w:p>
          <w:p w:rsidR="007E7F6A" w:rsidRPr="007E7F6A" w:rsidRDefault="007E7F6A" w:rsidP="007E7F6A">
            <w:pPr>
              <w:numPr>
                <w:ilvl w:val="0"/>
                <w:numId w:val="12"/>
              </w:numPr>
              <w:rPr>
                <w:bCs/>
              </w:rPr>
            </w:pPr>
            <w:r w:rsidRPr="007E7F6A">
              <w:rPr>
                <w:bCs/>
              </w:rPr>
              <w:t>Use attributes (insertion, removal, duration of use [28 days vs. 3 months])</w:t>
            </w:r>
          </w:p>
          <w:p w:rsidR="007E7F6A" w:rsidRPr="007E7F6A" w:rsidRDefault="007E7F6A" w:rsidP="007E7F6A">
            <w:pPr>
              <w:numPr>
                <w:ilvl w:val="0"/>
                <w:numId w:val="12"/>
              </w:numPr>
              <w:rPr>
                <w:bCs/>
              </w:rPr>
            </w:pPr>
            <w:r w:rsidRPr="007E7F6A">
              <w:rPr>
                <w:bCs/>
              </w:rPr>
              <w:t>Physical attributes (How it looks/feels)</w:t>
            </w:r>
          </w:p>
          <w:p w:rsidR="007E7F6A" w:rsidRPr="007E7F6A" w:rsidRDefault="007E7F6A" w:rsidP="007E7F6A">
            <w:pPr>
              <w:numPr>
                <w:ilvl w:val="0"/>
                <w:numId w:val="12"/>
              </w:numPr>
              <w:rPr>
                <w:bCs/>
              </w:rPr>
            </w:pPr>
            <w:r w:rsidRPr="007E7F6A">
              <w:rPr>
                <w:bCs/>
              </w:rPr>
              <w:t>Access/availability (if she prefers accessing in: research clinic, public health facility, community pharmacies?)</w:t>
            </w:r>
          </w:p>
          <w:p w:rsidR="007E7F6A" w:rsidRPr="007E7F6A" w:rsidRDefault="007E7F6A" w:rsidP="007E7F6A">
            <w:pPr>
              <w:numPr>
                <w:ilvl w:val="0"/>
                <w:numId w:val="12"/>
              </w:numPr>
              <w:rPr>
                <w:b/>
                <w:bCs/>
              </w:rPr>
            </w:pPr>
            <w:r w:rsidRPr="007E7F6A">
              <w:rPr>
                <w:bCs/>
              </w:rPr>
              <w:t>Cost of the ring</w:t>
            </w:r>
          </w:p>
          <w:p w:rsidR="007E7F6A" w:rsidRPr="007E7F6A" w:rsidRDefault="007E7F6A" w:rsidP="007E7F6A">
            <w:pPr>
              <w:numPr>
                <w:ilvl w:val="0"/>
                <w:numId w:val="12"/>
              </w:numPr>
              <w:rPr>
                <w:b/>
                <w:bCs/>
              </w:rPr>
            </w:pPr>
            <w:r w:rsidRPr="007E7F6A">
              <w:rPr>
                <w:bCs/>
              </w:rPr>
              <w:t>Change in personal circumstances (e.g. different partner, different level of HIV risk)</w:t>
            </w:r>
          </w:p>
          <w:p w:rsidR="007E7F6A" w:rsidRDefault="007E7F6A"/>
        </w:tc>
      </w:tr>
      <w:tr w:rsidR="007E7F6A" w:rsidTr="007E7F6A">
        <w:tc>
          <w:tcPr>
            <w:tcW w:w="9350" w:type="dxa"/>
            <w:shd w:val="clear" w:color="auto" w:fill="E2EFD9" w:themeFill="accent6" w:themeFillTint="33"/>
          </w:tcPr>
          <w:p w:rsidR="007E7F6A" w:rsidRDefault="007E7F6A" w:rsidP="007E7F6A">
            <w:pPr>
              <w:jc w:val="center"/>
            </w:pPr>
            <w:r w:rsidRPr="00BA14BE">
              <w:rPr>
                <w:b/>
              </w:rPr>
              <w:t>Adherence</w:t>
            </w:r>
          </w:p>
        </w:tc>
      </w:tr>
      <w:tr w:rsidR="007E7F6A" w:rsidTr="007E7F6A">
        <w:tc>
          <w:tcPr>
            <w:tcW w:w="9350" w:type="dxa"/>
          </w:tcPr>
          <w:p w:rsidR="007E7F6A" w:rsidRPr="007E7F6A" w:rsidRDefault="007E7F6A" w:rsidP="007E7F6A">
            <w:pPr>
              <w:rPr>
                <w:bCs/>
                <w:i/>
              </w:rPr>
            </w:pPr>
            <w:r w:rsidRPr="007E7F6A">
              <w:rPr>
                <w:bCs/>
                <w:i/>
              </w:rPr>
              <w:t>Purpose: To explore any adherence challenges she has experienced while using the ring in HOPE.</w:t>
            </w:r>
          </w:p>
          <w:p w:rsidR="007E7F6A" w:rsidRPr="007E7F6A" w:rsidRDefault="007E7F6A" w:rsidP="007E7F6A">
            <w:pPr>
              <w:rPr>
                <w:bCs/>
                <w:i/>
              </w:rPr>
            </w:pPr>
          </w:p>
          <w:p w:rsidR="007E7F6A" w:rsidRPr="007E7F6A" w:rsidRDefault="007E7F6A" w:rsidP="007E7F6A">
            <w:pPr>
              <w:numPr>
                <w:ilvl w:val="0"/>
                <w:numId w:val="4"/>
              </w:numPr>
              <w:rPr>
                <w:b/>
                <w:bCs/>
                <w:i/>
              </w:rPr>
            </w:pPr>
            <w:r w:rsidRPr="007E7F6A">
              <w:rPr>
                <w:b/>
                <w:bCs/>
                <w:i/>
              </w:rPr>
              <w:t>[</w:t>
            </w:r>
            <w:r w:rsidRPr="007E7F6A">
              <w:rPr>
                <w:bCs/>
                <w:i/>
              </w:rPr>
              <w:t>If ever accepted a ring</w:t>
            </w:r>
            <w:r w:rsidRPr="007E7F6A">
              <w:rPr>
                <w:b/>
                <w:bCs/>
                <w:i/>
              </w:rPr>
              <w:t>] Tell me about a specific time when you had a challenge using the ring.</w:t>
            </w:r>
          </w:p>
          <w:p w:rsidR="007E7F6A" w:rsidRPr="007E7F6A" w:rsidRDefault="007E7F6A" w:rsidP="007E7F6A">
            <w:pPr>
              <w:rPr>
                <w:b/>
                <w:bCs/>
                <w:i/>
              </w:rPr>
            </w:pPr>
          </w:p>
          <w:p w:rsidR="007E7F6A" w:rsidRPr="007E7F6A" w:rsidRDefault="007E7F6A" w:rsidP="007E7F6A">
            <w:pPr>
              <w:rPr>
                <w:bCs/>
                <w:i/>
                <w:iCs/>
                <w:u w:val="single"/>
              </w:rPr>
            </w:pPr>
            <w:r w:rsidRPr="007E7F6A">
              <w:rPr>
                <w:bCs/>
                <w:i/>
                <w:iCs/>
                <w:u w:val="single"/>
              </w:rPr>
              <w:t xml:space="preserve">Possible probing topics: </w:t>
            </w:r>
          </w:p>
          <w:p w:rsidR="007E7F6A" w:rsidRPr="007E7F6A" w:rsidRDefault="007E7F6A" w:rsidP="007E7F6A">
            <w:pPr>
              <w:numPr>
                <w:ilvl w:val="0"/>
                <w:numId w:val="13"/>
              </w:numPr>
              <w:rPr>
                <w:bCs/>
              </w:rPr>
            </w:pPr>
            <w:r w:rsidRPr="007E7F6A">
              <w:rPr>
                <w:bCs/>
              </w:rPr>
              <w:t>Physical, interpersonal (e.g. with her partner), or emotional challenge</w:t>
            </w:r>
          </w:p>
          <w:p w:rsidR="007E7F6A" w:rsidRPr="007E7F6A" w:rsidRDefault="007E7F6A" w:rsidP="007E7F6A">
            <w:pPr>
              <w:numPr>
                <w:ilvl w:val="0"/>
                <w:numId w:val="13"/>
              </w:numPr>
              <w:rPr>
                <w:bCs/>
              </w:rPr>
            </w:pPr>
            <w:r w:rsidRPr="007E7F6A">
              <w:rPr>
                <w:bCs/>
              </w:rPr>
              <w:t>Any challenges related to alcohol/other substance use</w:t>
            </w:r>
          </w:p>
          <w:p w:rsidR="007E7F6A" w:rsidRPr="007E7F6A" w:rsidRDefault="007E7F6A" w:rsidP="007E7F6A">
            <w:pPr>
              <w:numPr>
                <w:ilvl w:val="0"/>
                <w:numId w:val="13"/>
              </w:numPr>
              <w:rPr>
                <w:bCs/>
              </w:rPr>
            </w:pPr>
            <w:r w:rsidRPr="007E7F6A">
              <w:rPr>
                <w:bCs/>
              </w:rPr>
              <w:t>Timing and circumstances of challenge</w:t>
            </w:r>
          </w:p>
          <w:p w:rsidR="007E7F6A" w:rsidRPr="007E7F6A" w:rsidRDefault="007E7F6A" w:rsidP="007E7F6A">
            <w:pPr>
              <w:numPr>
                <w:ilvl w:val="0"/>
                <w:numId w:val="13"/>
              </w:numPr>
              <w:rPr>
                <w:bCs/>
                <w:i/>
              </w:rPr>
            </w:pPr>
            <w:r w:rsidRPr="007E7F6A">
              <w:rPr>
                <w:bCs/>
              </w:rPr>
              <w:t>If and how challenge was resolved</w:t>
            </w:r>
          </w:p>
          <w:p w:rsidR="007E7F6A" w:rsidRDefault="007E7F6A"/>
        </w:tc>
      </w:tr>
      <w:tr w:rsidR="007E7F6A" w:rsidTr="00DE51B3">
        <w:trPr>
          <w:cantSplit/>
        </w:trPr>
        <w:tc>
          <w:tcPr>
            <w:tcW w:w="9350" w:type="dxa"/>
          </w:tcPr>
          <w:p w:rsidR="007E7F6A" w:rsidRPr="007E7F6A" w:rsidRDefault="007E7F6A" w:rsidP="007E7F6A">
            <w:pPr>
              <w:rPr>
                <w:b/>
                <w:bCs/>
                <w:i/>
              </w:rPr>
            </w:pPr>
            <w:r w:rsidRPr="007E7F6A">
              <w:rPr>
                <w:bCs/>
                <w:i/>
              </w:rPr>
              <w:lastRenderedPageBreak/>
              <w:t>Purpose: To explore reasons for and frequency of ring expulsions and removals.</w:t>
            </w:r>
          </w:p>
          <w:p w:rsidR="007E7F6A" w:rsidRPr="007E7F6A" w:rsidRDefault="007E7F6A" w:rsidP="007E7F6A">
            <w:pPr>
              <w:rPr>
                <w:b/>
                <w:bCs/>
                <w:i/>
              </w:rPr>
            </w:pPr>
          </w:p>
          <w:p w:rsidR="007E7F6A" w:rsidRPr="007E7F6A" w:rsidRDefault="007E7F6A" w:rsidP="007E7F6A">
            <w:pPr>
              <w:numPr>
                <w:ilvl w:val="0"/>
                <w:numId w:val="4"/>
              </w:numPr>
              <w:rPr>
                <w:b/>
                <w:bCs/>
                <w:i/>
              </w:rPr>
            </w:pPr>
            <w:r w:rsidRPr="007E7F6A">
              <w:rPr>
                <w:b/>
                <w:bCs/>
                <w:i/>
              </w:rPr>
              <w:t>[</w:t>
            </w:r>
            <w:r w:rsidRPr="007E7F6A">
              <w:rPr>
                <w:bCs/>
                <w:i/>
              </w:rPr>
              <w:t>If ever accepted a ring</w:t>
            </w:r>
            <w:r w:rsidRPr="007E7F6A">
              <w:rPr>
                <w:b/>
                <w:bCs/>
                <w:i/>
              </w:rPr>
              <w:t>] Tell me about any times when you took the ring out or it came out on its own, either partially or fully.</w:t>
            </w:r>
          </w:p>
          <w:p w:rsidR="007E7F6A" w:rsidRPr="007E7F6A" w:rsidRDefault="007E7F6A" w:rsidP="007E7F6A">
            <w:pPr>
              <w:rPr>
                <w:b/>
                <w:bCs/>
                <w:i/>
              </w:rPr>
            </w:pPr>
          </w:p>
          <w:p w:rsidR="007E7F6A" w:rsidRPr="007E7F6A" w:rsidRDefault="007E7F6A" w:rsidP="007E7F6A">
            <w:pPr>
              <w:rPr>
                <w:bCs/>
                <w:i/>
              </w:rPr>
            </w:pPr>
            <w:r w:rsidRPr="007E7F6A">
              <w:rPr>
                <w:bCs/>
                <w:i/>
                <w:iCs/>
                <w:u w:val="single"/>
              </w:rPr>
              <w:t xml:space="preserve">Possible probing topics: </w:t>
            </w:r>
          </w:p>
          <w:p w:rsidR="007E7F6A" w:rsidRPr="00846D77" w:rsidRDefault="007E7F6A" w:rsidP="007E7F6A">
            <w:pPr>
              <w:numPr>
                <w:ilvl w:val="0"/>
                <w:numId w:val="14"/>
              </w:numPr>
              <w:ind w:left="288" w:hangingChars="131" w:hanging="288"/>
              <w:rPr>
                <w:bCs/>
              </w:rPr>
            </w:pPr>
            <w:r w:rsidRPr="00846D77">
              <w:rPr>
                <w:bCs/>
              </w:rPr>
              <w:t>Timing and circumstances when ring came out or was removed</w:t>
            </w:r>
          </w:p>
          <w:p w:rsidR="007E7F6A" w:rsidRPr="00846D77" w:rsidRDefault="007E7F6A" w:rsidP="007E7F6A">
            <w:pPr>
              <w:numPr>
                <w:ilvl w:val="0"/>
                <w:numId w:val="14"/>
              </w:numPr>
              <w:ind w:left="288" w:hangingChars="131" w:hanging="288"/>
              <w:rPr>
                <w:bCs/>
              </w:rPr>
            </w:pPr>
            <w:r w:rsidRPr="00846D77">
              <w:rPr>
                <w:bCs/>
              </w:rPr>
              <w:t xml:space="preserve">Instances of partner(s) removing the ring </w:t>
            </w:r>
          </w:p>
          <w:p w:rsidR="007E7F6A" w:rsidRPr="00846D77" w:rsidRDefault="007E7F6A" w:rsidP="007E7F6A">
            <w:pPr>
              <w:numPr>
                <w:ilvl w:val="0"/>
                <w:numId w:val="14"/>
              </w:numPr>
              <w:ind w:left="288" w:hangingChars="131" w:hanging="288"/>
              <w:rPr>
                <w:bCs/>
              </w:rPr>
            </w:pPr>
            <w:r w:rsidRPr="00846D77">
              <w:rPr>
                <w:bCs/>
              </w:rPr>
              <w:t>Position of her body when ring came out</w:t>
            </w:r>
          </w:p>
          <w:p w:rsidR="007E7F6A" w:rsidRPr="00846D77" w:rsidRDefault="007E7F6A" w:rsidP="007E7F6A">
            <w:pPr>
              <w:numPr>
                <w:ilvl w:val="0"/>
                <w:numId w:val="14"/>
              </w:numPr>
              <w:ind w:left="288" w:hangingChars="131" w:hanging="288"/>
              <w:rPr>
                <w:b/>
                <w:bCs/>
              </w:rPr>
            </w:pPr>
            <w:r w:rsidRPr="00846D77">
              <w:rPr>
                <w:bCs/>
              </w:rPr>
              <w:t xml:space="preserve">What did she do about it </w:t>
            </w:r>
          </w:p>
          <w:p w:rsidR="007E7F6A" w:rsidRPr="00846D77" w:rsidRDefault="007E7F6A" w:rsidP="007E7F6A">
            <w:pPr>
              <w:numPr>
                <w:ilvl w:val="0"/>
                <w:numId w:val="14"/>
              </w:numPr>
              <w:ind w:left="288" w:hangingChars="131" w:hanging="288"/>
              <w:rPr>
                <w:b/>
                <w:bCs/>
              </w:rPr>
            </w:pPr>
            <w:r w:rsidRPr="00846D77">
              <w:rPr>
                <w:bCs/>
              </w:rPr>
              <w:t>[If re-inserted outside of the clinic] was ring cleaned and how</w:t>
            </w:r>
          </w:p>
          <w:p w:rsidR="007E7F6A" w:rsidRPr="00846D77" w:rsidRDefault="007E7F6A" w:rsidP="007E7F6A">
            <w:pPr>
              <w:numPr>
                <w:ilvl w:val="0"/>
                <w:numId w:val="14"/>
              </w:numPr>
              <w:ind w:left="288" w:hangingChars="131" w:hanging="288"/>
              <w:rPr>
                <w:bCs/>
              </w:rPr>
            </w:pPr>
            <w:r w:rsidRPr="00846D77">
              <w:rPr>
                <w:bCs/>
              </w:rPr>
              <w:t>Removal reported to the clinic, why or why not.</w:t>
            </w:r>
          </w:p>
          <w:p w:rsidR="007E7F6A" w:rsidRDefault="007E7F6A"/>
        </w:tc>
      </w:tr>
      <w:tr w:rsidR="007E7F6A" w:rsidTr="007E7F6A">
        <w:tc>
          <w:tcPr>
            <w:tcW w:w="9350" w:type="dxa"/>
            <w:shd w:val="clear" w:color="auto" w:fill="E2EFD9" w:themeFill="accent6" w:themeFillTint="33"/>
          </w:tcPr>
          <w:p w:rsidR="007E7F6A" w:rsidRDefault="007E7F6A" w:rsidP="00E34183">
            <w:pPr>
              <w:keepNext/>
              <w:jc w:val="center"/>
            </w:pPr>
            <w:r w:rsidRPr="00A64BB7">
              <w:rPr>
                <w:b/>
              </w:rPr>
              <w:t>Attitudes towards combination prevention (i.e.,  use-related attributes and preferences, access, cost, health system delivery)</w:t>
            </w:r>
          </w:p>
        </w:tc>
      </w:tr>
      <w:tr w:rsidR="007E7F6A" w:rsidTr="007E7F6A">
        <w:tc>
          <w:tcPr>
            <w:tcW w:w="9350" w:type="dxa"/>
          </w:tcPr>
          <w:p w:rsidR="007E7F6A" w:rsidRPr="007E7F6A" w:rsidRDefault="007E7F6A" w:rsidP="007E7F6A">
            <w:pPr>
              <w:rPr>
                <w:b/>
                <w:bCs/>
                <w:i/>
              </w:rPr>
            </w:pPr>
            <w:r w:rsidRPr="007E7F6A">
              <w:rPr>
                <w:bCs/>
                <w:i/>
              </w:rPr>
              <w:t>Purpose: To find out if the participant and/or partner’s preferences for other methods of HIV prevention have changed.</w:t>
            </w:r>
          </w:p>
          <w:p w:rsidR="007E7F6A" w:rsidRPr="007E7F6A" w:rsidRDefault="007E7F6A" w:rsidP="007E7F6A">
            <w:pPr>
              <w:rPr>
                <w:b/>
                <w:bCs/>
                <w:i/>
              </w:rPr>
            </w:pPr>
          </w:p>
          <w:p w:rsidR="007E7F6A" w:rsidRPr="00DE51B3" w:rsidRDefault="007E7F6A" w:rsidP="007E7F6A">
            <w:pPr>
              <w:numPr>
                <w:ilvl w:val="0"/>
                <w:numId w:val="4"/>
              </w:numPr>
              <w:rPr>
                <w:bCs/>
              </w:rPr>
            </w:pPr>
            <w:r w:rsidRPr="00DE51B3">
              <w:rPr>
                <w:b/>
                <w:bCs/>
              </w:rPr>
              <w:t>Tell me about other HIV prevention methods you have used.</w:t>
            </w:r>
          </w:p>
          <w:p w:rsidR="007E7F6A" w:rsidRPr="007E7F6A" w:rsidRDefault="007E7F6A" w:rsidP="007E7F6A">
            <w:pPr>
              <w:rPr>
                <w:bCs/>
                <w:i/>
              </w:rPr>
            </w:pPr>
          </w:p>
          <w:p w:rsidR="007E7F6A" w:rsidRPr="007E7F6A" w:rsidRDefault="007E7F6A" w:rsidP="007E7F6A">
            <w:pPr>
              <w:rPr>
                <w:bCs/>
                <w:i/>
                <w:iCs/>
                <w:u w:val="single"/>
              </w:rPr>
            </w:pPr>
            <w:r w:rsidRPr="007E7F6A">
              <w:rPr>
                <w:bCs/>
                <w:i/>
                <w:iCs/>
                <w:u w:val="single"/>
              </w:rPr>
              <w:t>Possible probing topics:</w:t>
            </w:r>
          </w:p>
          <w:p w:rsidR="007E7F6A" w:rsidRPr="00846D77" w:rsidRDefault="007E7F6A" w:rsidP="007E7F6A">
            <w:pPr>
              <w:numPr>
                <w:ilvl w:val="0"/>
                <w:numId w:val="16"/>
              </w:numPr>
              <w:rPr>
                <w:bCs/>
              </w:rPr>
            </w:pPr>
            <w:r w:rsidRPr="007E7F6A">
              <w:rPr>
                <w:bCs/>
                <w:i/>
              </w:rPr>
              <w:t xml:space="preserve">KEY PROBE: </w:t>
            </w:r>
            <w:r w:rsidRPr="00846D77">
              <w:rPr>
                <w:bCs/>
              </w:rPr>
              <w:t>Changes in methods since last talked</w:t>
            </w:r>
          </w:p>
          <w:p w:rsidR="007E7F6A" w:rsidRPr="00846D77" w:rsidRDefault="007E7F6A" w:rsidP="007E7F6A">
            <w:pPr>
              <w:numPr>
                <w:ilvl w:val="0"/>
                <w:numId w:val="16"/>
              </w:numPr>
              <w:rPr>
                <w:bCs/>
              </w:rPr>
            </w:pPr>
            <w:r w:rsidRPr="00846D77">
              <w:rPr>
                <w:bCs/>
              </w:rPr>
              <w:t>Comparison of current method(s) to the ring</w:t>
            </w:r>
          </w:p>
          <w:p w:rsidR="007E7F6A" w:rsidRPr="00846D77" w:rsidRDefault="007E7F6A" w:rsidP="007E7F6A">
            <w:pPr>
              <w:numPr>
                <w:ilvl w:val="0"/>
                <w:numId w:val="15"/>
              </w:numPr>
              <w:rPr>
                <w:bCs/>
              </w:rPr>
            </w:pPr>
            <w:r w:rsidRPr="00846D77">
              <w:rPr>
                <w:bCs/>
              </w:rPr>
              <w:t>Methods she plans to use in future</w:t>
            </w:r>
          </w:p>
          <w:p w:rsidR="007E7F6A" w:rsidRPr="00846D77" w:rsidRDefault="007E7F6A" w:rsidP="007E7F6A">
            <w:pPr>
              <w:numPr>
                <w:ilvl w:val="0"/>
                <w:numId w:val="15"/>
              </w:numPr>
              <w:rPr>
                <w:bCs/>
              </w:rPr>
            </w:pPr>
            <w:r w:rsidRPr="00846D77">
              <w:rPr>
                <w:bCs/>
              </w:rPr>
              <w:t>Preference for which methods or combination of methods; why (e.g. cost, access, health system delivery, use-related attributes)</w:t>
            </w:r>
          </w:p>
          <w:p w:rsidR="007E7F6A" w:rsidRPr="00846D77" w:rsidRDefault="007E7F6A" w:rsidP="007E7F6A">
            <w:pPr>
              <w:numPr>
                <w:ilvl w:val="0"/>
                <w:numId w:val="15"/>
              </w:numPr>
              <w:rPr>
                <w:b/>
                <w:bCs/>
                <w:i/>
              </w:rPr>
            </w:pPr>
            <w:r w:rsidRPr="00846D77">
              <w:rPr>
                <w:bCs/>
              </w:rPr>
              <w:t xml:space="preserve">Partner’s preference for which method or combination of methods; why </w:t>
            </w:r>
            <w:r w:rsidRPr="00846D77">
              <w:rPr>
                <w:bCs/>
                <w:i/>
              </w:rPr>
              <w:t>(e.g. cost, access, health system delivery, use-related attributes)</w:t>
            </w:r>
          </w:p>
          <w:p w:rsidR="007E7F6A" w:rsidRDefault="007E7F6A" w:rsidP="00423BF0"/>
        </w:tc>
      </w:tr>
      <w:tr w:rsidR="00423BF0" w:rsidTr="007E7F6A">
        <w:tc>
          <w:tcPr>
            <w:tcW w:w="9350" w:type="dxa"/>
          </w:tcPr>
          <w:p w:rsidR="00423BF0" w:rsidRPr="007E7F6A" w:rsidRDefault="00423BF0" w:rsidP="00423BF0">
            <w:pPr>
              <w:numPr>
                <w:ilvl w:val="0"/>
                <w:numId w:val="4"/>
              </w:numPr>
              <w:rPr>
                <w:b/>
                <w:bCs/>
              </w:rPr>
            </w:pPr>
            <w:r w:rsidRPr="007E7F6A">
              <w:rPr>
                <w:b/>
                <w:bCs/>
              </w:rPr>
              <w:t>How has your participation in HOPE influenced your condom use?</w:t>
            </w:r>
          </w:p>
          <w:p w:rsidR="00423BF0" w:rsidRPr="007E7F6A" w:rsidRDefault="00423BF0" w:rsidP="00423BF0">
            <w:pPr>
              <w:rPr>
                <w:i/>
                <w:iCs/>
                <w:u w:val="single"/>
              </w:rPr>
            </w:pPr>
            <w:r w:rsidRPr="007E7F6A">
              <w:rPr>
                <w:i/>
                <w:iCs/>
                <w:u w:val="single"/>
              </w:rPr>
              <w:t>Possible probing topics:</w:t>
            </w:r>
          </w:p>
          <w:p w:rsidR="00423BF0" w:rsidRPr="007E7F6A" w:rsidRDefault="00423BF0" w:rsidP="00423BF0">
            <w:pPr>
              <w:numPr>
                <w:ilvl w:val="0"/>
                <w:numId w:val="9"/>
              </w:numPr>
              <w:ind w:left="288" w:hangingChars="131" w:hanging="288"/>
            </w:pPr>
            <w:r w:rsidRPr="007E7F6A">
              <w:rPr>
                <w:i/>
              </w:rPr>
              <w:t>KEY PROBE:</w:t>
            </w:r>
            <w:r w:rsidRPr="007E7F6A">
              <w:t xml:space="preserve"> Changes in condom use since last talked</w:t>
            </w:r>
          </w:p>
          <w:p w:rsidR="00423BF0" w:rsidRPr="007E7F6A" w:rsidRDefault="00423BF0" w:rsidP="00423BF0">
            <w:pPr>
              <w:numPr>
                <w:ilvl w:val="0"/>
                <w:numId w:val="9"/>
              </w:numPr>
              <w:ind w:left="288" w:hangingChars="131" w:hanging="288"/>
            </w:pPr>
            <w:r w:rsidRPr="007E7F6A">
              <w:rPr>
                <w:bCs/>
              </w:rPr>
              <w:t>Thoughts on using condoms with the ring</w:t>
            </w:r>
          </w:p>
          <w:p w:rsidR="00423BF0" w:rsidRPr="007E7F6A" w:rsidRDefault="00423BF0" w:rsidP="00423BF0">
            <w:pPr>
              <w:numPr>
                <w:ilvl w:val="0"/>
                <w:numId w:val="9"/>
              </w:numPr>
              <w:ind w:left="288" w:hangingChars="131" w:hanging="288"/>
              <w:rPr>
                <w:b/>
              </w:rPr>
            </w:pPr>
            <w:r w:rsidRPr="007E7F6A">
              <w:t>Changes in patterns of condom use, including ability to negotiate their use with partners</w:t>
            </w:r>
          </w:p>
          <w:p w:rsidR="00423BF0" w:rsidRPr="007E7F6A" w:rsidRDefault="00423BF0" w:rsidP="00423BF0">
            <w:pPr>
              <w:numPr>
                <w:ilvl w:val="0"/>
                <w:numId w:val="9"/>
              </w:numPr>
              <w:ind w:left="288" w:hangingChars="131" w:hanging="288"/>
              <w:rPr>
                <w:b/>
              </w:rPr>
            </w:pPr>
            <w:r w:rsidRPr="007E7F6A">
              <w:t>Reasons for changes, if any</w:t>
            </w:r>
          </w:p>
          <w:p w:rsidR="00423BF0" w:rsidRPr="007E7F6A" w:rsidRDefault="00423BF0" w:rsidP="007E7F6A">
            <w:pPr>
              <w:rPr>
                <w:bCs/>
                <w:i/>
              </w:rPr>
            </w:pPr>
          </w:p>
        </w:tc>
      </w:tr>
      <w:tr w:rsidR="007E7F6A" w:rsidTr="007E7F6A">
        <w:tc>
          <w:tcPr>
            <w:tcW w:w="9350" w:type="dxa"/>
            <w:shd w:val="clear" w:color="auto" w:fill="E2EFD9" w:themeFill="accent6" w:themeFillTint="33"/>
          </w:tcPr>
          <w:p w:rsidR="007E7F6A" w:rsidRDefault="007E7F6A" w:rsidP="00DE51B3">
            <w:pPr>
              <w:keepNext/>
              <w:jc w:val="center"/>
            </w:pPr>
            <w:r w:rsidRPr="007E7F6A">
              <w:rPr>
                <w:b/>
              </w:rPr>
              <w:t>Reports of products storage [issues] and use</w:t>
            </w:r>
          </w:p>
        </w:tc>
      </w:tr>
      <w:tr w:rsidR="007E7F6A" w:rsidTr="00DE51B3">
        <w:trPr>
          <w:cantSplit/>
        </w:trPr>
        <w:tc>
          <w:tcPr>
            <w:tcW w:w="9350" w:type="dxa"/>
          </w:tcPr>
          <w:p w:rsidR="007E7F6A" w:rsidRPr="007E7F6A" w:rsidRDefault="007E7F6A" w:rsidP="007E7F6A">
            <w:pPr>
              <w:rPr>
                <w:bCs/>
                <w:i/>
              </w:rPr>
            </w:pPr>
            <w:r w:rsidRPr="007E7F6A">
              <w:rPr>
                <w:bCs/>
                <w:i/>
              </w:rPr>
              <w:t>Purpose: To explore what participant did with the rings she took from the clinic and her acceptability of receiving 3 rings versus 1 ring.</w:t>
            </w:r>
          </w:p>
          <w:p w:rsidR="007E7F6A" w:rsidRPr="007E7F6A" w:rsidRDefault="007E7F6A" w:rsidP="007E7F6A">
            <w:pPr>
              <w:rPr>
                <w:bCs/>
              </w:rPr>
            </w:pPr>
          </w:p>
          <w:p w:rsidR="007E7F6A" w:rsidRPr="007E7F6A" w:rsidRDefault="007E7F6A" w:rsidP="007E7F6A">
            <w:pPr>
              <w:numPr>
                <w:ilvl w:val="0"/>
                <w:numId w:val="4"/>
              </w:numPr>
              <w:rPr>
                <w:b/>
                <w:bCs/>
              </w:rPr>
            </w:pPr>
            <w:r w:rsidRPr="007E7F6A">
              <w:rPr>
                <w:b/>
                <w:bCs/>
              </w:rPr>
              <w:t>[</w:t>
            </w:r>
            <w:r w:rsidRPr="007E7F6A">
              <w:rPr>
                <w:bCs/>
                <w:i/>
              </w:rPr>
              <w:t>If ever accepted a ring</w:t>
            </w:r>
            <w:r w:rsidRPr="007E7F6A">
              <w:rPr>
                <w:b/>
                <w:bCs/>
              </w:rPr>
              <w:t>] Referring to BA item 21, regarding difficulty storing rings at home, will you please tell me more about that experience?</w:t>
            </w:r>
          </w:p>
          <w:p w:rsidR="007E7F6A" w:rsidRPr="007E7F6A" w:rsidRDefault="007E7F6A" w:rsidP="007E7F6A">
            <w:pPr>
              <w:rPr>
                <w:b/>
                <w:bCs/>
              </w:rPr>
            </w:pPr>
          </w:p>
          <w:p w:rsidR="007E7F6A" w:rsidRPr="007E7F6A" w:rsidRDefault="007E7F6A" w:rsidP="007E7F6A">
            <w:pPr>
              <w:rPr>
                <w:b/>
                <w:bCs/>
              </w:rPr>
            </w:pPr>
            <w:r w:rsidRPr="007E7F6A">
              <w:rPr>
                <w:i/>
                <w:iCs/>
                <w:u w:val="single"/>
              </w:rPr>
              <w:t>Possible probing topics:</w:t>
            </w:r>
          </w:p>
          <w:p w:rsidR="007E7F6A" w:rsidRPr="007E7F6A" w:rsidRDefault="007E7F6A" w:rsidP="007E7F6A">
            <w:pPr>
              <w:numPr>
                <w:ilvl w:val="0"/>
                <w:numId w:val="17"/>
              </w:numPr>
              <w:rPr>
                <w:b/>
                <w:bCs/>
              </w:rPr>
            </w:pPr>
            <w:r w:rsidRPr="007E7F6A">
              <w:rPr>
                <w:bCs/>
              </w:rPr>
              <w:t>Where did she store the ring(s)</w:t>
            </w:r>
          </w:p>
          <w:p w:rsidR="007E7F6A" w:rsidRPr="007E7F6A" w:rsidRDefault="007E7F6A" w:rsidP="007E7F6A">
            <w:pPr>
              <w:numPr>
                <w:ilvl w:val="0"/>
                <w:numId w:val="17"/>
              </w:numPr>
              <w:rPr>
                <w:b/>
                <w:bCs/>
              </w:rPr>
            </w:pPr>
            <w:r w:rsidRPr="007E7F6A">
              <w:rPr>
                <w:bCs/>
              </w:rPr>
              <w:t>Who did she disclose ring(s) storage location; why</w:t>
            </w:r>
          </w:p>
          <w:p w:rsidR="007E7F6A" w:rsidRPr="007E7F6A" w:rsidRDefault="007E7F6A" w:rsidP="007E7F6A">
            <w:pPr>
              <w:numPr>
                <w:ilvl w:val="0"/>
                <w:numId w:val="17"/>
              </w:numPr>
              <w:rPr>
                <w:b/>
                <w:bCs/>
              </w:rPr>
            </w:pPr>
            <w:r w:rsidRPr="007E7F6A">
              <w:rPr>
                <w:bCs/>
              </w:rPr>
              <w:t>Explore her thoughts on receiving 3 rings versus 1 ring</w:t>
            </w:r>
          </w:p>
          <w:p w:rsidR="007E7F6A" w:rsidRPr="007E7F6A" w:rsidRDefault="007E7F6A" w:rsidP="007E7F6A">
            <w:pPr>
              <w:numPr>
                <w:ilvl w:val="0"/>
                <w:numId w:val="17"/>
              </w:numPr>
              <w:rPr>
                <w:b/>
                <w:bCs/>
              </w:rPr>
            </w:pPr>
            <w:r w:rsidRPr="007E7F6A">
              <w:rPr>
                <w:bCs/>
              </w:rPr>
              <w:t>Explore any changes in where stored ring throughout the study</w:t>
            </w:r>
          </w:p>
          <w:p w:rsidR="007E7F6A" w:rsidRDefault="007E7F6A" w:rsidP="00423BF0"/>
        </w:tc>
      </w:tr>
      <w:tr w:rsidR="00423BF0" w:rsidTr="00DE51B3">
        <w:trPr>
          <w:cantSplit/>
        </w:trPr>
        <w:tc>
          <w:tcPr>
            <w:tcW w:w="9350" w:type="dxa"/>
          </w:tcPr>
          <w:p w:rsidR="00423BF0" w:rsidRDefault="00423BF0" w:rsidP="00423BF0">
            <w:pPr>
              <w:numPr>
                <w:ilvl w:val="0"/>
                <w:numId w:val="4"/>
              </w:numPr>
              <w:rPr>
                <w:b/>
                <w:bCs/>
              </w:rPr>
            </w:pPr>
            <w:r w:rsidRPr="007E7F6A">
              <w:rPr>
                <w:b/>
                <w:bCs/>
              </w:rPr>
              <w:lastRenderedPageBreak/>
              <w:t>Did you ever share rings with another person? If yes, what happened?</w:t>
            </w:r>
          </w:p>
          <w:p w:rsidR="00423BF0" w:rsidRDefault="00423BF0" w:rsidP="00423BF0">
            <w:pPr>
              <w:rPr>
                <w:b/>
                <w:bCs/>
              </w:rPr>
            </w:pPr>
          </w:p>
          <w:p w:rsidR="00423BF0" w:rsidRPr="007E7F6A" w:rsidRDefault="00423BF0" w:rsidP="00423BF0">
            <w:pPr>
              <w:rPr>
                <w:b/>
                <w:bCs/>
              </w:rPr>
            </w:pPr>
            <w:r w:rsidRPr="007E7F6A">
              <w:rPr>
                <w:i/>
                <w:iCs/>
                <w:u w:val="single"/>
              </w:rPr>
              <w:t>Possible probing topics:</w:t>
            </w:r>
          </w:p>
          <w:p w:rsidR="00423BF0" w:rsidRPr="007E7F6A" w:rsidRDefault="00423BF0" w:rsidP="00423BF0">
            <w:pPr>
              <w:numPr>
                <w:ilvl w:val="0"/>
                <w:numId w:val="17"/>
              </w:numPr>
              <w:rPr>
                <w:bCs/>
              </w:rPr>
            </w:pPr>
            <w:r w:rsidRPr="007E7F6A">
              <w:rPr>
                <w:bCs/>
              </w:rPr>
              <w:t>Who did she share with</w:t>
            </w:r>
          </w:p>
          <w:p w:rsidR="00423BF0" w:rsidRPr="007E7F6A" w:rsidRDefault="00423BF0" w:rsidP="00423BF0">
            <w:pPr>
              <w:numPr>
                <w:ilvl w:val="0"/>
                <w:numId w:val="17"/>
              </w:numPr>
              <w:rPr>
                <w:bCs/>
              </w:rPr>
            </w:pPr>
            <w:r w:rsidRPr="007E7F6A">
              <w:rPr>
                <w:bCs/>
              </w:rPr>
              <w:t>Explore why that person wanted the ring</w:t>
            </w:r>
          </w:p>
          <w:p w:rsidR="00423BF0" w:rsidRPr="007E7F6A" w:rsidRDefault="00423BF0" w:rsidP="00423BF0">
            <w:pPr>
              <w:numPr>
                <w:ilvl w:val="0"/>
                <w:numId w:val="17"/>
              </w:numPr>
              <w:rPr>
                <w:bCs/>
              </w:rPr>
            </w:pPr>
            <w:r w:rsidRPr="007E7F6A">
              <w:rPr>
                <w:bCs/>
              </w:rPr>
              <w:t>What happened to the ring (e.g. did she collect ring back to turn in or let the person keep)</w:t>
            </w:r>
          </w:p>
          <w:p w:rsidR="00423BF0" w:rsidRPr="007E7F6A" w:rsidRDefault="00423BF0" w:rsidP="00423BF0">
            <w:pPr>
              <w:numPr>
                <w:ilvl w:val="0"/>
                <w:numId w:val="17"/>
              </w:numPr>
            </w:pPr>
            <w:r w:rsidRPr="007E7F6A">
              <w:t>Explore if she shared on purpose or someone took ring</w:t>
            </w:r>
          </w:p>
          <w:p w:rsidR="00423BF0" w:rsidRPr="007E7F6A" w:rsidRDefault="00423BF0" w:rsidP="00423BF0">
            <w:pPr>
              <w:rPr>
                <w:bCs/>
                <w:i/>
              </w:rPr>
            </w:pPr>
          </w:p>
        </w:tc>
      </w:tr>
      <w:tr w:rsidR="00423BF0" w:rsidTr="00DE51B3">
        <w:trPr>
          <w:cantSplit/>
        </w:trPr>
        <w:tc>
          <w:tcPr>
            <w:tcW w:w="9350" w:type="dxa"/>
          </w:tcPr>
          <w:p w:rsidR="00423BF0" w:rsidRDefault="00423BF0" w:rsidP="00423BF0">
            <w:pPr>
              <w:numPr>
                <w:ilvl w:val="0"/>
                <w:numId w:val="4"/>
              </w:numPr>
              <w:rPr>
                <w:b/>
                <w:bCs/>
              </w:rPr>
            </w:pPr>
            <w:r w:rsidRPr="007E7F6A">
              <w:rPr>
                <w:b/>
                <w:bCs/>
              </w:rPr>
              <w:t>Did you save any rings for future use? If yes, why?</w:t>
            </w:r>
          </w:p>
          <w:p w:rsidR="00423BF0" w:rsidRPr="007E7F6A" w:rsidRDefault="00423BF0" w:rsidP="00423BF0">
            <w:pPr>
              <w:ind w:left="360"/>
              <w:rPr>
                <w:b/>
                <w:bCs/>
              </w:rPr>
            </w:pPr>
          </w:p>
          <w:p w:rsidR="00423BF0" w:rsidRPr="007E7F6A" w:rsidRDefault="00423BF0" w:rsidP="00423BF0">
            <w:pPr>
              <w:rPr>
                <w:b/>
                <w:bCs/>
              </w:rPr>
            </w:pPr>
            <w:r w:rsidRPr="007E7F6A">
              <w:rPr>
                <w:i/>
                <w:iCs/>
                <w:u w:val="single"/>
              </w:rPr>
              <w:t>Possible probing topics:</w:t>
            </w:r>
          </w:p>
          <w:p w:rsidR="00423BF0" w:rsidRPr="00423BF0" w:rsidRDefault="00423BF0" w:rsidP="00423BF0">
            <w:pPr>
              <w:pStyle w:val="ListParagraph"/>
              <w:numPr>
                <w:ilvl w:val="0"/>
                <w:numId w:val="22"/>
              </w:numPr>
              <w:rPr>
                <w:b/>
                <w:bCs/>
              </w:rPr>
            </w:pPr>
            <w:r w:rsidRPr="00423BF0">
              <w:rPr>
                <w:bCs/>
              </w:rPr>
              <w:t>For whom did she save the rings (herself, family member, friend)</w:t>
            </w:r>
          </w:p>
          <w:p w:rsidR="00423BF0" w:rsidRPr="00423BF0" w:rsidRDefault="00423BF0" w:rsidP="00423BF0">
            <w:pPr>
              <w:rPr>
                <w:b/>
                <w:bCs/>
              </w:rPr>
            </w:pPr>
          </w:p>
        </w:tc>
      </w:tr>
      <w:tr w:rsidR="00DD2F6F" w:rsidTr="00DD2F6F">
        <w:tc>
          <w:tcPr>
            <w:tcW w:w="9350" w:type="dxa"/>
            <w:shd w:val="clear" w:color="auto" w:fill="E2EFD9" w:themeFill="accent6" w:themeFillTint="33"/>
          </w:tcPr>
          <w:p w:rsidR="00DD2F6F" w:rsidRDefault="00DD2F6F" w:rsidP="00E34183">
            <w:pPr>
              <w:keepNext/>
              <w:jc w:val="center"/>
            </w:pPr>
            <w:r w:rsidRPr="00A64BB7">
              <w:rPr>
                <w:b/>
              </w:rPr>
              <w:t>Perceived feasibility of study visit regimen [quarterly follow up]</w:t>
            </w:r>
          </w:p>
        </w:tc>
      </w:tr>
      <w:tr w:rsidR="00DD2F6F" w:rsidTr="00DD2F6F">
        <w:tc>
          <w:tcPr>
            <w:tcW w:w="9350" w:type="dxa"/>
          </w:tcPr>
          <w:p w:rsidR="00DD2F6F" w:rsidRPr="00DD2F6F" w:rsidRDefault="00DD2F6F" w:rsidP="00DD2F6F">
            <w:pPr>
              <w:rPr>
                <w:bCs/>
                <w:i/>
              </w:rPr>
            </w:pPr>
            <w:r w:rsidRPr="00DD2F6F">
              <w:rPr>
                <w:bCs/>
                <w:i/>
              </w:rPr>
              <w:t>Purpose: To explore in depth the participant’s thoughts and preferences for quarterly versus monthly follow-up visits.</w:t>
            </w:r>
          </w:p>
          <w:p w:rsidR="00DD2F6F" w:rsidRPr="00DD2F6F" w:rsidRDefault="00DD2F6F" w:rsidP="00DD2F6F">
            <w:pPr>
              <w:rPr>
                <w:bCs/>
              </w:rPr>
            </w:pPr>
          </w:p>
          <w:p w:rsidR="00DD2F6F" w:rsidRPr="00DD2F6F" w:rsidRDefault="00DD2F6F" w:rsidP="00DD2F6F">
            <w:pPr>
              <w:numPr>
                <w:ilvl w:val="0"/>
                <w:numId w:val="4"/>
              </w:numPr>
              <w:rPr>
                <w:b/>
                <w:bCs/>
              </w:rPr>
            </w:pPr>
            <w:r w:rsidRPr="00DD2F6F">
              <w:rPr>
                <w:b/>
                <w:bCs/>
              </w:rPr>
              <w:t xml:space="preserve">What has your experience been with the quarterly visits compared to the monthly visits you experienced in ASPIRE? </w:t>
            </w:r>
          </w:p>
          <w:p w:rsidR="00DD2F6F" w:rsidRPr="00DD2F6F" w:rsidRDefault="00DD2F6F" w:rsidP="00DD2F6F">
            <w:pPr>
              <w:rPr>
                <w:b/>
                <w:bCs/>
              </w:rPr>
            </w:pPr>
          </w:p>
          <w:p w:rsidR="00DD2F6F" w:rsidRPr="00DD2F6F" w:rsidRDefault="00DD2F6F" w:rsidP="00DD2F6F">
            <w:pPr>
              <w:rPr>
                <w:b/>
                <w:bCs/>
              </w:rPr>
            </w:pPr>
            <w:r w:rsidRPr="00DD2F6F">
              <w:rPr>
                <w:i/>
                <w:iCs/>
                <w:u w:val="single"/>
              </w:rPr>
              <w:t>Possible probing topics:</w:t>
            </w:r>
          </w:p>
          <w:p w:rsidR="00DD2F6F" w:rsidRPr="00DD2F6F" w:rsidRDefault="00DD2F6F" w:rsidP="00DD2F6F">
            <w:pPr>
              <w:numPr>
                <w:ilvl w:val="0"/>
                <w:numId w:val="19"/>
              </w:numPr>
              <w:rPr>
                <w:b/>
                <w:bCs/>
              </w:rPr>
            </w:pPr>
            <w:r w:rsidRPr="00DD2F6F">
              <w:rPr>
                <w:bCs/>
              </w:rPr>
              <w:t>Preference for quarterly visit schedule (HOPE) or monthly (ASPIRE)</w:t>
            </w:r>
          </w:p>
          <w:p w:rsidR="00DD2F6F" w:rsidRPr="00DD2F6F" w:rsidRDefault="00DD2F6F" w:rsidP="00DD2F6F">
            <w:pPr>
              <w:numPr>
                <w:ilvl w:val="0"/>
                <w:numId w:val="19"/>
              </w:numPr>
              <w:rPr>
                <w:b/>
                <w:bCs/>
              </w:rPr>
            </w:pPr>
            <w:r w:rsidRPr="00DD2F6F">
              <w:rPr>
                <w:bCs/>
              </w:rPr>
              <w:t>Explore how visit schedule influenced decision or ability to use/not use the ring</w:t>
            </w:r>
          </w:p>
          <w:p w:rsidR="00DD2F6F" w:rsidRDefault="00DD2F6F"/>
        </w:tc>
      </w:tr>
      <w:tr w:rsidR="00DD2F6F" w:rsidTr="00DD2F6F">
        <w:tc>
          <w:tcPr>
            <w:tcW w:w="9350" w:type="dxa"/>
            <w:shd w:val="clear" w:color="auto" w:fill="E2EFD9" w:themeFill="accent6" w:themeFillTint="33"/>
          </w:tcPr>
          <w:p w:rsidR="00DD2F6F" w:rsidRDefault="00DD2F6F" w:rsidP="00423BF0">
            <w:pPr>
              <w:keepNext/>
              <w:jc w:val="center"/>
            </w:pPr>
            <w:r w:rsidRPr="00A64BB7">
              <w:rPr>
                <w:b/>
              </w:rPr>
              <w:t>Sexual activity, including condom use</w:t>
            </w:r>
          </w:p>
        </w:tc>
      </w:tr>
      <w:tr w:rsidR="00DD2F6F" w:rsidTr="00423BF0">
        <w:trPr>
          <w:cantSplit/>
        </w:trPr>
        <w:tc>
          <w:tcPr>
            <w:tcW w:w="9350" w:type="dxa"/>
          </w:tcPr>
          <w:p w:rsidR="00DD2F6F" w:rsidRPr="00DD2F6F" w:rsidRDefault="00DD2F6F" w:rsidP="00DD2F6F">
            <w:pPr>
              <w:rPr>
                <w:b/>
                <w:bCs/>
              </w:rPr>
            </w:pPr>
            <w:r w:rsidRPr="00DD2F6F">
              <w:rPr>
                <w:bCs/>
                <w:i/>
              </w:rPr>
              <w:t>Purpose: Explore the perceived effect of the ring (or the idea of the ring) on sexual activity.</w:t>
            </w:r>
          </w:p>
          <w:p w:rsidR="00DD2F6F" w:rsidRPr="00DD2F6F" w:rsidRDefault="00DD2F6F" w:rsidP="00DD2F6F">
            <w:pPr>
              <w:rPr>
                <w:b/>
                <w:bCs/>
              </w:rPr>
            </w:pPr>
          </w:p>
          <w:p w:rsidR="00DD2F6F" w:rsidRPr="00DD2F6F" w:rsidRDefault="00DD2F6F" w:rsidP="00DD2F6F">
            <w:pPr>
              <w:numPr>
                <w:ilvl w:val="0"/>
                <w:numId w:val="4"/>
              </w:numPr>
              <w:rPr>
                <w:bCs/>
              </w:rPr>
            </w:pPr>
            <w:r w:rsidRPr="00DD2F6F">
              <w:rPr>
                <w:b/>
                <w:bCs/>
              </w:rPr>
              <w:t xml:space="preserve">How does the ring affect your sexual life? </w:t>
            </w:r>
            <w:r w:rsidRPr="00423BF0">
              <w:rPr>
                <w:bCs/>
                <w:i/>
              </w:rPr>
              <w:t>[If ever accepted the ring explore their experiences in HOPE, for non-acceptors explore their concerns]</w:t>
            </w:r>
          </w:p>
          <w:p w:rsidR="00DD2F6F" w:rsidRPr="00DD2F6F" w:rsidRDefault="00DD2F6F" w:rsidP="00DD2F6F">
            <w:pPr>
              <w:rPr>
                <w:bCs/>
              </w:rPr>
            </w:pPr>
          </w:p>
          <w:p w:rsidR="00DD2F6F" w:rsidRPr="00DD2F6F" w:rsidRDefault="00DD2F6F" w:rsidP="00DD2F6F">
            <w:pPr>
              <w:rPr>
                <w:b/>
                <w:bCs/>
              </w:rPr>
            </w:pPr>
            <w:r w:rsidRPr="00DD2F6F">
              <w:rPr>
                <w:bCs/>
                <w:i/>
                <w:iCs/>
                <w:u w:val="single"/>
              </w:rPr>
              <w:t>Possible probing topics:</w:t>
            </w:r>
          </w:p>
          <w:p w:rsidR="00DD2F6F" w:rsidRPr="00DD2F6F" w:rsidRDefault="00DD2F6F" w:rsidP="00DD2F6F">
            <w:pPr>
              <w:numPr>
                <w:ilvl w:val="0"/>
                <w:numId w:val="20"/>
              </w:numPr>
              <w:ind w:left="288" w:hangingChars="131" w:hanging="288"/>
              <w:rPr>
                <w:bCs/>
              </w:rPr>
            </w:pPr>
            <w:r w:rsidRPr="00DD2F6F">
              <w:rPr>
                <w:bCs/>
                <w:i/>
              </w:rPr>
              <w:t>KEY PROBE</w:t>
            </w:r>
            <w:r w:rsidRPr="00DD2F6F">
              <w:rPr>
                <w:bCs/>
              </w:rPr>
              <w:t>: Explore changes since last interview</w:t>
            </w:r>
          </w:p>
          <w:p w:rsidR="00DD2F6F" w:rsidRPr="00DD2F6F" w:rsidRDefault="00DD2F6F" w:rsidP="00DD2F6F">
            <w:pPr>
              <w:numPr>
                <w:ilvl w:val="0"/>
                <w:numId w:val="20"/>
              </w:numPr>
              <w:ind w:left="288" w:hangingChars="131" w:hanging="288"/>
              <w:rPr>
                <w:bCs/>
              </w:rPr>
            </w:pPr>
            <w:r w:rsidRPr="00DD2F6F">
              <w:rPr>
                <w:bCs/>
              </w:rPr>
              <w:t xml:space="preserve">Effect on pleasure during sex for her or her partner </w:t>
            </w:r>
          </w:p>
          <w:p w:rsidR="00DD2F6F" w:rsidRPr="00DD2F6F" w:rsidRDefault="00DD2F6F" w:rsidP="00DD2F6F">
            <w:pPr>
              <w:numPr>
                <w:ilvl w:val="0"/>
                <w:numId w:val="20"/>
              </w:numPr>
              <w:ind w:left="288" w:hangingChars="131" w:hanging="288"/>
              <w:rPr>
                <w:bCs/>
              </w:rPr>
            </w:pPr>
            <w:r w:rsidRPr="00DD2F6F">
              <w:rPr>
                <w:bCs/>
              </w:rPr>
              <w:t>Ring removals before or during sex</w:t>
            </w:r>
          </w:p>
          <w:p w:rsidR="00DD2F6F" w:rsidRPr="00DD2F6F" w:rsidRDefault="00DD2F6F" w:rsidP="00DD2F6F">
            <w:pPr>
              <w:numPr>
                <w:ilvl w:val="0"/>
                <w:numId w:val="20"/>
              </w:numPr>
              <w:ind w:left="288" w:hangingChars="131" w:hanging="288"/>
              <w:rPr>
                <w:bCs/>
              </w:rPr>
            </w:pPr>
            <w:r w:rsidRPr="00DD2F6F">
              <w:rPr>
                <w:bCs/>
              </w:rPr>
              <w:t xml:space="preserve">Awareness or lack of awareness of the ring during sex for her and her partner </w:t>
            </w:r>
          </w:p>
          <w:p w:rsidR="00DD2F6F" w:rsidRPr="00DD2F6F" w:rsidRDefault="00DD2F6F" w:rsidP="00DD2F6F">
            <w:pPr>
              <w:numPr>
                <w:ilvl w:val="0"/>
                <w:numId w:val="20"/>
              </w:numPr>
              <w:ind w:left="288" w:hangingChars="131" w:hanging="288"/>
              <w:rPr>
                <w:bCs/>
              </w:rPr>
            </w:pPr>
            <w:r w:rsidRPr="00DD2F6F">
              <w:rPr>
                <w:bCs/>
              </w:rPr>
              <w:t>Positive or negative physical or emotional changes with sex</w:t>
            </w:r>
          </w:p>
          <w:p w:rsidR="00DD2F6F" w:rsidRPr="00DD2F6F" w:rsidRDefault="00DD2F6F" w:rsidP="00DD2F6F">
            <w:pPr>
              <w:numPr>
                <w:ilvl w:val="0"/>
                <w:numId w:val="20"/>
              </w:numPr>
              <w:ind w:left="288" w:hangingChars="131" w:hanging="288"/>
              <w:rPr>
                <w:bCs/>
              </w:rPr>
            </w:pPr>
            <w:r w:rsidRPr="00DD2F6F">
              <w:rPr>
                <w:bCs/>
              </w:rPr>
              <w:t>Changes in sexual practices, sexual partners, frequency, or reasons for having sex, etc.</w:t>
            </w:r>
          </w:p>
          <w:p w:rsidR="00DD2F6F" w:rsidRDefault="00DD2F6F"/>
        </w:tc>
      </w:tr>
      <w:tr w:rsidR="00DD2F6F" w:rsidTr="00DD2F6F">
        <w:tc>
          <w:tcPr>
            <w:tcW w:w="9350" w:type="dxa"/>
            <w:shd w:val="clear" w:color="auto" w:fill="E2EFD9" w:themeFill="accent6" w:themeFillTint="33"/>
          </w:tcPr>
          <w:p w:rsidR="00DD2F6F" w:rsidRDefault="00DD2F6F" w:rsidP="00C50193">
            <w:pPr>
              <w:keepNext/>
              <w:jc w:val="center"/>
            </w:pPr>
            <w:r w:rsidRPr="00A64BB7">
              <w:rPr>
                <w:b/>
              </w:rPr>
              <w:lastRenderedPageBreak/>
              <w:t>Vaginal practices</w:t>
            </w:r>
          </w:p>
        </w:tc>
      </w:tr>
      <w:tr w:rsidR="00DD2F6F" w:rsidTr="00C50193">
        <w:trPr>
          <w:cantSplit/>
        </w:trPr>
        <w:tc>
          <w:tcPr>
            <w:tcW w:w="9350" w:type="dxa"/>
          </w:tcPr>
          <w:p w:rsidR="00DD2F6F" w:rsidRPr="00DD2F6F" w:rsidRDefault="00DD2F6F" w:rsidP="00DD2F6F">
            <w:pPr>
              <w:rPr>
                <w:bCs/>
                <w:i/>
              </w:rPr>
            </w:pPr>
            <w:r w:rsidRPr="00DD2F6F">
              <w:rPr>
                <w:bCs/>
                <w:i/>
              </w:rPr>
              <w:t>Purpose: To understand what the participants wants their vagina to feel like (wet/dry/tight/other) generally and during sex.</w:t>
            </w:r>
          </w:p>
          <w:p w:rsidR="00DD2F6F" w:rsidRPr="00DD2F6F" w:rsidRDefault="00DD2F6F" w:rsidP="00DD2F6F">
            <w:pPr>
              <w:rPr>
                <w:bCs/>
              </w:rPr>
            </w:pPr>
          </w:p>
          <w:p w:rsidR="00DD2F6F" w:rsidRPr="00DD2F6F" w:rsidRDefault="00DD2F6F" w:rsidP="00DD2F6F">
            <w:pPr>
              <w:numPr>
                <w:ilvl w:val="0"/>
                <w:numId w:val="4"/>
              </w:numPr>
              <w:rPr>
                <w:b/>
                <w:bCs/>
              </w:rPr>
            </w:pPr>
            <w:r w:rsidRPr="00DD2F6F">
              <w:rPr>
                <w:b/>
                <w:bCs/>
              </w:rPr>
              <w:t>Since being in HOPE has anything changed in regards to how your vagina feels?</w:t>
            </w:r>
          </w:p>
          <w:p w:rsidR="00DD2F6F" w:rsidRPr="00DD2F6F" w:rsidRDefault="00DD2F6F" w:rsidP="00DD2F6F">
            <w:pPr>
              <w:rPr>
                <w:b/>
                <w:bCs/>
              </w:rPr>
            </w:pPr>
          </w:p>
          <w:p w:rsidR="00DD2F6F" w:rsidRPr="00DD2F6F" w:rsidRDefault="00DD2F6F" w:rsidP="00DD2F6F">
            <w:pPr>
              <w:rPr>
                <w:bCs/>
                <w:i/>
                <w:iCs/>
                <w:u w:val="single"/>
              </w:rPr>
            </w:pPr>
            <w:r w:rsidRPr="00DD2F6F">
              <w:rPr>
                <w:bCs/>
                <w:i/>
                <w:iCs/>
                <w:u w:val="single"/>
              </w:rPr>
              <w:t xml:space="preserve">Possible probing topics: </w:t>
            </w:r>
          </w:p>
          <w:p w:rsidR="00DD2F6F" w:rsidRPr="00DD2F6F" w:rsidRDefault="00DD2F6F" w:rsidP="00DD2F6F">
            <w:pPr>
              <w:numPr>
                <w:ilvl w:val="0"/>
                <w:numId w:val="21"/>
              </w:numPr>
              <w:rPr>
                <w:bCs/>
              </w:rPr>
            </w:pPr>
            <w:r w:rsidRPr="00DD2F6F">
              <w:rPr>
                <w:bCs/>
                <w:i/>
              </w:rPr>
              <w:t xml:space="preserve">KEY PROBE: </w:t>
            </w:r>
            <w:r w:rsidRPr="00DD2F6F">
              <w:rPr>
                <w:bCs/>
              </w:rPr>
              <w:t>How the ring in HOPE has affected desired vaginal state</w:t>
            </w:r>
          </w:p>
          <w:p w:rsidR="00DD2F6F" w:rsidRPr="00DD2F6F" w:rsidRDefault="00DD2F6F" w:rsidP="00DD2F6F">
            <w:pPr>
              <w:numPr>
                <w:ilvl w:val="1"/>
                <w:numId w:val="21"/>
              </w:numPr>
              <w:rPr>
                <w:bCs/>
              </w:rPr>
            </w:pPr>
            <w:r w:rsidRPr="00DD2F6F">
              <w:rPr>
                <w:bCs/>
              </w:rPr>
              <w:t>Whether change was positive or negative</w:t>
            </w:r>
          </w:p>
          <w:p w:rsidR="00DD2F6F" w:rsidRPr="00DD2F6F" w:rsidRDefault="00DD2F6F" w:rsidP="00DD2F6F">
            <w:pPr>
              <w:numPr>
                <w:ilvl w:val="1"/>
                <w:numId w:val="21"/>
              </w:numPr>
              <w:rPr>
                <w:bCs/>
              </w:rPr>
            </w:pPr>
            <w:r w:rsidRPr="00DD2F6F">
              <w:rPr>
                <w:bCs/>
              </w:rPr>
              <w:t>Did the ring interfere with sexual pleasure</w:t>
            </w:r>
          </w:p>
          <w:p w:rsidR="00DD2F6F" w:rsidRPr="00DD2F6F" w:rsidRDefault="00DD2F6F" w:rsidP="00DD2F6F">
            <w:pPr>
              <w:numPr>
                <w:ilvl w:val="0"/>
                <w:numId w:val="21"/>
              </w:numPr>
              <w:rPr>
                <w:bCs/>
              </w:rPr>
            </w:pPr>
            <w:r w:rsidRPr="00DD2F6F">
              <w:rPr>
                <w:bCs/>
              </w:rPr>
              <w:t>If changes, positive or negative changes?</w:t>
            </w:r>
          </w:p>
          <w:p w:rsidR="00DD2F6F" w:rsidRPr="00DD2F6F" w:rsidRDefault="00DD2F6F" w:rsidP="00DD2F6F">
            <w:pPr>
              <w:numPr>
                <w:ilvl w:val="0"/>
                <w:numId w:val="21"/>
              </w:numPr>
              <w:rPr>
                <w:bCs/>
              </w:rPr>
            </w:pPr>
            <w:r w:rsidRPr="00DD2F6F">
              <w:rPr>
                <w:bCs/>
              </w:rPr>
              <w:t xml:space="preserve">Change in how she </w:t>
            </w:r>
            <w:r w:rsidRPr="00DD2F6F">
              <w:rPr>
                <w:bCs/>
                <w:u w:val="single"/>
              </w:rPr>
              <w:t>wants</w:t>
            </w:r>
            <w:r w:rsidRPr="00DD2F6F">
              <w:rPr>
                <w:bCs/>
              </w:rPr>
              <w:t xml:space="preserve"> her vagina to feel?</w:t>
            </w:r>
          </w:p>
          <w:p w:rsidR="00DD2F6F" w:rsidRDefault="00DD2F6F"/>
        </w:tc>
      </w:tr>
      <w:tr w:rsidR="00DD2F6F" w:rsidTr="00DD2F6F">
        <w:tc>
          <w:tcPr>
            <w:tcW w:w="9350" w:type="dxa"/>
            <w:shd w:val="clear" w:color="auto" w:fill="E2EFD9" w:themeFill="accent6" w:themeFillTint="33"/>
          </w:tcPr>
          <w:p w:rsidR="00DD2F6F" w:rsidRDefault="00DD2F6F" w:rsidP="00DD2F6F">
            <w:pPr>
              <w:jc w:val="center"/>
            </w:pPr>
            <w:r>
              <w:rPr>
                <w:rFonts w:cstheme="minorHAnsi"/>
                <w:b/>
                <w:bCs/>
              </w:rPr>
              <w:t>Wrap Up</w:t>
            </w:r>
          </w:p>
        </w:tc>
      </w:tr>
      <w:tr w:rsidR="00DD2F6F" w:rsidTr="00DD2F6F">
        <w:tc>
          <w:tcPr>
            <w:tcW w:w="9350" w:type="dxa"/>
          </w:tcPr>
          <w:p w:rsidR="00DD2F6F" w:rsidRPr="00DD2F6F" w:rsidRDefault="00DD2F6F" w:rsidP="00DD2F6F">
            <w:pPr>
              <w:pStyle w:val="ListParagraph"/>
              <w:numPr>
                <w:ilvl w:val="0"/>
                <w:numId w:val="4"/>
              </w:numPr>
            </w:pPr>
            <w:r w:rsidRPr="00DD2F6F">
              <w:rPr>
                <w:rFonts w:cstheme="minorHAnsi"/>
                <w:b/>
                <w:bCs/>
              </w:rPr>
              <w:t>We have talked about many things today. Before we finish, I wonder if you have any questions for me or if you have any additional comments about your experience in HOPE or about the discussion today?</w:t>
            </w:r>
          </w:p>
          <w:p w:rsidR="00DD2F6F" w:rsidRDefault="00DD2F6F" w:rsidP="00DD2F6F">
            <w:pPr>
              <w:pStyle w:val="ListParagraph"/>
              <w:ind w:left="360"/>
            </w:pPr>
          </w:p>
        </w:tc>
      </w:tr>
    </w:tbl>
    <w:p w:rsidR="00846D77" w:rsidRDefault="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846D77" w:rsidRPr="00846D77" w:rsidRDefault="00846D77" w:rsidP="00846D77"/>
    <w:p w:rsidR="00467379" w:rsidRPr="00846D77" w:rsidRDefault="008059D0" w:rsidP="00846D77">
      <w:pPr>
        <w:ind w:firstLine="720"/>
      </w:pPr>
    </w:p>
    <w:sectPr w:rsidR="00467379" w:rsidRPr="00846D77" w:rsidSect="00A05E63">
      <w:footerReference w:type="default" r:id="rId8"/>
      <w:footerReference w:type="first" r:id="rId9"/>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E6" w:rsidRDefault="007715E6" w:rsidP="007E7F6A">
      <w:pPr>
        <w:spacing w:after="0" w:line="240" w:lineRule="auto"/>
      </w:pPr>
      <w:r>
        <w:separator/>
      </w:r>
    </w:p>
  </w:endnote>
  <w:endnote w:type="continuationSeparator" w:id="0">
    <w:p w:rsidR="007715E6" w:rsidRDefault="007715E6" w:rsidP="007E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6A" w:rsidRPr="00DE2EBC" w:rsidRDefault="007E7F6A" w:rsidP="007E7F6A">
    <w:pPr>
      <w:pStyle w:val="Footer"/>
      <w:tabs>
        <w:tab w:val="clear" w:pos="4680"/>
        <w:tab w:val="clear" w:pos="9360"/>
        <w:tab w:val="left" w:pos="8610"/>
      </w:tabs>
      <w:rPr>
        <w:rFonts w:cstheme="minorHAnsi"/>
        <w:sz w:val="16"/>
        <w:szCs w:val="16"/>
      </w:rPr>
    </w:pPr>
    <w:r>
      <w:rPr>
        <w:rFonts w:cstheme="minorHAnsi"/>
        <w:sz w:val="16"/>
        <w:szCs w:val="16"/>
      </w:rPr>
      <w:t>ENGLISH</w:t>
    </w:r>
  </w:p>
  <w:p w:rsidR="007E7F6A" w:rsidRPr="00DE2EBC" w:rsidRDefault="007E7F6A" w:rsidP="007E7F6A">
    <w:pPr>
      <w:tabs>
        <w:tab w:val="right" w:pos="9360"/>
      </w:tabs>
      <w:spacing w:after="0" w:line="240" w:lineRule="auto"/>
      <w:rPr>
        <w:rFonts w:cstheme="minorHAnsi"/>
        <w:sz w:val="16"/>
        <w:szCs w:val="16"/>
      </w:rPr>
    </w:pPr>
    <w:r>
      <w:rPr>
        <w:rFonts w:cstheme="minorHAnsi"/>
        <w:sz w:val="16"/>
        <w:szCs w:val="16"/>
      </w:rPr>
      <w:t xml:space="preserve">MTN-025 </w:t>
    </w:r>
    <w:r w:rsidR="00AE7DC1">
      <w:rPr>
        <w:rFonts w:cstheme="minorHAnsi"/>
        <w:sz w:val="16"/>
        <w:szCs w:val="16"/>
      </w:rPr>
      <w:t>S</w:t>
    </w:r>
    <w:r>
      <w:rPr>
        <w:rFonts w:cstheme="minorHAnsi"/>
        <w:sz w:val="16"/>
        <w:szCs w:val="16"/>
      </w:rPr>
      <w:t>IDI</w:t>
    </w:r>
    <w:r w:rsidR="00AE7DC1">
      <w:rPr>
        <w:rFonts w:cstheme="minorHAnsi"/>
        <w:sz w:val="16"/>
        <w:szCs w:val="16"/>
      </w:rPr>
      <w:t>2</w:t>
    </w:r>
    <w:r>
      <w:rPr>
        <w:rFonts w:cstheme="minorHAnsi"/>
        <w:sz w:val="16"/>
        <w:szCs w:val="16"/>
      </w:rPr>
      <w:t xml:space="preserve"> Guide</w:t>
    </w:r>
    <w:r>
      <w:rPr>
        <w:rFonts w:cstheme="minorHAnsi"/>
        <w:sz w:val="16"/>
        <w:szCs w:val="16"/>
      </w:rPr>
      <w:tab/>
      <w:t>_______________</w:t>
    </w:r>
  </w:p>
  <w:p w:rsidR="007E7F6A" w:rsidRDefault="007E7F6A">
    <w:pPr>
      <w:pStyle w:val="Footer"/>
    </w:pPr>
    <w:r w:rsidRPr="00DE2EBC">
      <w:rPr>
        <w:rFonts w:cstheme="minorHAnsi"/>
        <w:sz w:val="16"/>
        <w:szCs w:val="16"/>
      </w:rPr>
      <w:t>V</w:t>
    </w:r>
    <w:r w:rsidR="00AE7DC1">
      <w:rPr>
        <w:rFonts w:cstheme="minorHAnsi"/>
        <w:sz w:val="16"/>
        <w:szCs w:val="16"/>
      </w:rPr>
      <w:t>ersion 1.0 02JUN</w:t>
    </w:r>
    <w:r>
      <w:rPr>
        <w:rFonts w:cstheme="minorHAnsi"/>
        <w:sz w:val="16"/>
        <w:szCs w:val="16"/>
      </w:rPr>
      <w:t>2016</w:t>
    </w:r>
    <w:r>
      <w:ptab w:relativeTo="margin" w:alignment="center" w:leader="none"/>
    </w:r>
    <w:r>
      <w:ptab w:relativeTo="margin" w:alignment="right" w:leader="none"/>
    </w:r>
    <w:r w:rsidRPr="000D11C4">
      <w:rPr>
        <w:sz w:val="16"/>
        <w:szCs w:val="16"/>
      </w:rPr>
      <w:t xml:space="preserve"> </w:t>
    </w:r>
    <w:r>
      <w:rPr>
        <w:sz w:val="16"/>
        <w:szCs w:val="16"/>
      </w:rPr>
      <w:t>Staff Initials / 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D6" w:rsidRPr="00DE2EBC" w:rsidRDefault="00D814D6" w:rsidP="007E7F6A">
    <w:pPr>
      <w:pStyle w:val="Footer"/>
      <w:tabs>
        <w:tab w:val="clear" w:pos="4680"/>
        <w:tab w:val="clear" w:pos="9360"/>
        <w:tab w:val="left" w:pos="8610"/>
      </w:tabs>
      <w:rPr>
        <w:rFonts w:cstheme="minorHAnsi"/>
        <w:sz w:val="16"/>
        <w:szCs w:val="16"/>
      </w:rPr>
    </w:pPr>
    <w:r>
      <w:rPr>
        <w:rFonts w:cstheme="minorHAnsi"/>
        <w:sz w:val="16"/>
        <w:szCs w:val="16"/>
      </w:rPr>
      <w:t>ENGLISH</w:t>
    </w:r>
  </w:p>
  <w:p w:rsidR="00D814D6" w:rsidRPr="00DE2EBC" w:rsidRDefault="00D814D6" w:rsidP="007E7F6A">
    <w:pPr>
      <w:tabs>
        <w:tab w:val="right" w:pos="9360"/>
      </w:tabs>
      <w:spacing w:after="0" w:line="240" w:lineRule="auto"/>
      <w:rPr>
        <w:rFonts w:cstheme="minorHAnsi"/>
        <w:sz w:val="16"/>
        <w:szCs w:val="16"/>
      </w:rPr>
    </w:pPr>
    <w:r>
      <w:rPr>
        <w:rFonts w:cstheme="minorHAnsi"/>
        <w:sz w:val="16"/>
        <w:szCs w:val="16"/>
      </w:rPr>
      <w:t>MTN-025 SIDI2 Guide</w:t>
    </w:r>
    <w:r>
      <w:rPr>
        <w:rFonts w:cstheme="minorHAnsi"/>
        <w:sz w:val="16"/>
        <w:szCs w:val="16"/>
      </w:rPr>
      <w:tab/>
      <w:t>_______________</w:t>
    </w:r>
  </w:p>
  <w:p w:rsidR="00D814D6" w:rsidRDefault="00D814D6">
    <w:pPr>
      <w:pStyle w:val="Footer"/>
    </w:pPr>
    <w:r w:rsidRPr="00DE2EBC">
      <w:rPr>
        <w:rFonts w:cstheme="minorHAnsi"/>
        <w:sz w:val="16"/>
        <w:szCs w:val="16"/>
      </w:rPr>
      <w:t>V</w:t>
    </w:r>
    <w:r w:rsidR="00A44A45">
      <w:rPr>
        <w:rFonts w:cstheme="minorHAnsi"/>
        <w:sz w:val="16"/>
        <w:szCs w:val="16"/>
      </w:rPr>
      <w:t>ersion 2</w:t>
    </w:r>
    <w:r>
      <w:rPr>
        <w:rFonts w:cstheme="minorHAnsi"/>
        <w:sz w:val="16"/>
        <w:szCs w:val="16"/>
      </w:rPr>
      <w:t xml:space="preserve">.0 </w:t>
    </w:r>
    <w:r w:rsidR="00846D77">
      <w:rPr>
        <w:rFonts w:cstheme="minorHAnsi"/>
        <w:sz w:val="16"/>
        <w:szCs w:val="16"/>
      </w:rPr>
      <w:t>13JUL</w:t>
    </w:r>
    <w:r w:rsidRPr="00D814D6">
      <w:rPr>
        <w:rFonts w:cstheme="minorHAnsi"/>
        <w:sz w:val="16"/>
        <w:szCs w:val="16"/>
      </w:rPr>
      <w:t>2016</w:t>
    </w:r>
    <w:r w:rsidRPr="00D814D6">
      <w:rPr>
        <w:sz w:val="16"/>
        <w:szCs w:val="16"/>
      </w:rPr>
      <w:ptab w:relativeTo="margin" w:alignment="center" w:leader="none"/>
    </w:r>
    <w:r w:rsidRPr="00D814D6">
      <w:rPr>
        <w:sz w:val="16"/>
        <w:szCs w:val="16"/>
      </w:rPr>
      <w:t xml:space="preserve">Page </w:t>
    </w:r>
    <w:r w:rsidRPr="00D814D6">
      <w:rPr>
        <w:b/>
        <w:bCs/>
        <w:sz w:val="16"/>
        <w:szCs w:val="16"/>
      </w:rPr>
      <w:fldChar w:fldCharType="begin"/>
    </w:r>
    <w:r w:rsidRPr="00D814D6">
      <w:rPr>
        <w:b/>
        <w:bCs/>
        <w:sz w:val="16"/>
        <w:szCs w:val="16"/>
      </w:rPr>
      <w:instrText xml:space="preserve"> PAGE  \* Arabic  \* MERGEFORMAT </w:instrText>
    </w:r>
    <w:r w:rsidRPr="00D814D6">
      <w:rPr>
        <w:b/>
        <w:bCs/>
        <w:sz w:val="16"/>
        <w:szCs w:val="16"/>
      </w:rPr>
      <w:fldChar w:fldCharType="separate"/>
    </w:r>
    <w:r w:rsidR="008059D0">
      <w:rPr>
        <w:b/>
        <w:bCs/>
        <w:noProof/>
        <w:sz w:val="16"/>
        <w:szCs w:val="16"/>
      </w:rPr>
      <w:t>8</w:t>
    </w:r>
    <w:r w:rsidRPr="00D814D6">
      <w:rPr>
        <w:b/>
        <w:bCs/>
        <w:sz w:val="16"/>
        <w:szCs w:val="16"/>
      </w:rPr>
      <w:fldChar w:fldCharType="end"/>
    </w:r>
    <w:r w:rsidRPr="00D814D6">
      <w:rPr>
        <w:sz w:val="16"/>
        <w:szCs w:val="16"/>
      </w:rPr>
      <w:t xml:space="preserve"> of </w:t>
    </w:r>
    <w:r>
      <w:rPr>
        <w:b/>
        <w:bCs/>
        <w:sz w:val="16"/>
        <w:szCs w:val="16"/>
      </w:rPr>
      <w:t>8</w:t>
    </w:r>
    <w:r w:rsidRPr="00D814D6">
      <w:rPr>
        <w:sz w:val="16"/>
        <w:szCs w:val="16"/>
      </w:rPr>
      <w:ptab w:relativeTo="margin" w:alignment="right" w:leader="none"/>
    </w:r>
    <w:r w:rsidRPr="000D11C4">
      <w:rPr>
        <w:sz w:val="16"/>
        <w:szCs w:val="16"/>
      </w:rPr>
      <w:t xml:space="preserve"> </w:t>
    </w:r>
    <w:r>
      <w:rPr>
        <w:sz w:val="16"/>
        <w:szCs w:val="16"/>
      </w:rPr>
      <w:t>Staff Initials / 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6F" w:rsidRPr="00DE2EBC" w:rsidRDefault="00DD2F6F" w:rsidP="007E7F6A">
    <w:pPr>
      <w:pStyle w:val="Footer"/>
      <w:tabs>
        <w:tab w:val="clear" w:pos="4680"/>
        <w:tab w:val="clear" w:pos="9360"/>
        <w:tab w:val="left" w:pos="8610"/>
      </w:tabs>
      <w:rPr>
        <w:rFonts w:cstheme="minorHAnsi"/>
        <w:sz w:val="16"/>
        <w:szCs w:val="16"/>
      </w:rPr>
    </w:pPr>
    <w:r>
      <w:rPr>
        <w:rFonts w:cstheme="minorHAnsi"/>
        <w:sz w:val="16"/>
        <w:szCs w:val="16"/>
      </w:rPr>
      <w:t>ENGLISH</w:t>
    </w:r>
  </w:p>
  <w:p w:rsidR="00DD2F6F" w:rsidRPr="00DE2EBC" w:rsidRDefault="00DD2F6F" w:rsidP="007E7F6A">
    <w:pPr>
      <w:tabs>
        <w:tab w:val="right" w:pos="9360"/>
      </w:tabs>
      <w:spacing w:after="0" w:line="240" w:lineRule="auto"/>
      <w:rPr>
        <w:rFonts w:cstheme="minorHAnsi"/>
        <w:sz w:val="16"/>
        <w:szCs w:val="16"/>
      </w:rPr>
    </w:pPr>
    <w:r>
      <w:rPr>
        <w:rFonts w:cstheme="minorHAnsi"/>
        <w:sz w:val="16"/>
        <w:szCs w:val="16"/>
      </w:rPr>
      <w:t>MTN-025 SIDI2 Guide</w:t>
    </w:r>
    <w:r>
      <w:rPr>
        <w:rFonts w:cstheme="minorHAnsi"/>
        <w:sz w:val="16"/>
        <w:szCs w:val="16"/>
      </w:rPr>
      <w:tab/>
      <w:t>_______________</w:t>
    </w:r>
  </w:p>
  <w:p w:rsidR="00DD2F6F" w:rsidRDefault="00DD2F6F">
    <w:pPr>
      <w:pStyle w:val="Footer"/>
    </w:pPr>
    <w:r w:rsidRPr="00DE2EBC">
      <w:rPr>
        <w:rFonts w:cstheme="minorHAnsi"/>
        <w:sz w:val="16"/>
        <w:szCs w:val="16"/>
      </w:rPr>
      <w:t>V</w:t>
    </w:r>
    <w:r w:rsidR="00846D77">
      <w:rPr>
        <w:rFonts w:cstheme="minorHAnsi"/>
        <w:sz w:val="16"/>
        <w:szCs w:val="16"/>
      </w:rPr>
      <w:t xml:space="preserve">ersion </w:t>
    </w:r>
    <w:r w:rsidR="00A44A45">
      <w:rPr>
        <w:rFonts w:cstheme="minorHAnsi"/>
        <w:sz w:val="16"/>
        <w:szCs w:val="16"/>
      </w:rPr>
      <w:t>2</w:t>
    </w:r>
    <w:r w:rsidR="00846D77">
      <w:rPr>
        <w:rFonts w:cstheme="minorHAnsi"/>
        <w:sz w:val="16"/>
        <w:szCs w:val="16"/>
      </w:rPr>
      <w:t>.0 13JUL</w:t>
    </w:r>
    <w:r>
      <w:rPr>
        <w:rFonts w:cstheme="minorHAnsi"/>
        <w:sz w:val="16"/>
        <w:szCs w:val="16"/>
      </w:rPr>
      <w:t>2016</w:t>
    </w:r>
    <w:r>
      <w:ptab w:relativeTo="margin" w:alignment="center" w:leader="none"/>
    </w:r>
    <w:r w:rsidR="00D814D6" w:rsidRPr="00D814D6">
      <w:rPr>
        <w:sz w:val="16"/>
        <w:szCs w:val="16"/>
      </w:rPr>
      <w:t xml:space="preserve">Page </w:t>
    </w:r>
    <w:r w:rsidR="00D814D6" w:rsidRPr="00D814D6">
      <w:rPr>
        <w:b/>
        <w:bCs/>
        <w:sz w:val="16"/>
        <w:szCs w:val="16"/>
      </w:rPr>
      <w:fldChar w:fldCharType="begin"/>
    </w:r>
    <w:r w:rsidR="00D814D6" w:rsidRPr="00D814D6">
      <w:rPr>
        <w:b/>
        <w:bCs/>
        <w:sz w:val="16"/>
        <w:szCs w:val="16"/>
      </w:rPr>
      <w:instrText xml:space="preserve"> PAGE  \* Arabic  \* MERGEFORMAT </w:instrText>
    </w:r>
    <w:r w:rsidR="00D814D6" w:rsidRPr="00D814D6">
      <w:rPr>
        <w:b/>
        <w:bCs/>
        <w:sz w:val="16"/>
        <w:szCs w:val="16"/>
      </w:rPr>
      <w:fldChar w:fldCharType="separate"/>
    </w:r>
    <w:r w:rsidR="008059D0">
      <w:rPr>
        <w:b/>
        <w:bCs/>
        <w:noProof/>
        <w:sz w:val="16"/>
        <w:szCs w:val="16"/>
      </w:rPr>
      <w:t>1</w:t>
    </w:r>
    <w:r w:rsidR="00D814D6" w:rsidRPr="00D814D6">
      <w:rPr>
        <w:b/>
        <w:bCs/>
        <w:sz w:val="16"/>
        <w:szCs w:val="16"/>
      </w:rPr>
      <w:fldChar w:fldCharType="end"/>
    </w:r>
    <w:r w:rsidR="00D814D6" w:rsidRPr="00D814D6">
      <w:rPr>
        <w:sz w:val="16"/>
        <w:szCs w:val="16"/>
      </w:rPr>
      <w:t xml:space="preserve"> of </w:t>
    </w:r>
    <w:r w:rsidR="00D814D6" w:rsidRPr="00D814D6">
      <w:rPr>
        <w:b/>
        <w:bCs/>
        <w:sz w:val="16"/>
        <w:szCs w:val="16"/>
      </w:rPr>
      <w:fldChar w:fldCharType="begin"/>
    </w:r>
    <w:r w:rsidR="00D814D6" w:rsidRPr="00D814D6">
      <w:rPr>
        <w:b/>
        <w:bCs/>
        <w:sz w:val="16"/>
        <w:szCs w:val="16"/>
      </w:rPr>
      <w:instrText xml:space="preserve"> NUMPAGES  \* Arabic  \* MERGEFORMAT </w:instrText>
    </w:r>
    <w:r w:rsidR="00D814D6" w:rsidRPr="00D814D6">
      <w:rPr>
        <w:b/>
        <w:bCs/>
        <w:sz w:val="16"/>
        <w:szCs w:val="16"/>
      </w:rPr>
      <w:fldChar w:fldCharType="separate"/>
    </w:r>
    <w:r w:rsidR="008059D0">
      <w:rPr>
        <w:b/>
        <w:bCs/>
        <w:noProof/>
        <w:sz w:val="16"/>
        <w:szCs w:val="16"/>
      </w:rPr>
      <w:t>9</w:t>
    </w:r>
    <w:r w:rsidR="00D814D6" w:rsidRPr="00D814D6">
      <w:rPr>
        <w:b/>
        <w:bCs/>
        <w:sz w:val="16"/>
        <w:szCs w:val="16"/>
      </w:rPr>
      <w:fldChar w:fldCharType="end"/>
    </w:r>
    <w:r>
      <w:ptab w:relativeTo="margin" w:alignment="right" w:leader="none"/>
    </w:r>
    <w:r w:rsidRPr="000D11C4">
      <w:rPr>
        <w:sz w:val="16"/>
        <w:szCs w:val="16"/>
      </w:rPr>
      <w:t xml:space="preserve"> </w:t>
    </w:r>
    <w:r>
      <w:rPr>
        <w:sz w:val="16"/>
        <w:szCs w:val="16"/>
      </w:rPr>
      <w:t>Staff Initials /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E6" w:rsidRDefault="007715E6" w:rsidP="007E7F6A">
      <w:pPr>
        <w:spacing w:after="0" w:line="240" w:lineRule="auto"/>
      </w:pPr>
      <w:r>
        <w:separator/>
      </w:r>
    </w:p>
  </w:footnote>
  <w:footnote w:type="continuationSeparator" w:id="0">
    <w:p w:rsidR="007715E6" w:rsidRDefault="007715E6" w:rsidP="007E7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FE9"/>
    <w:multiLevelType w:val="hybridMultilevel"/>
    <w:tmpl w:val="8172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5628E"/>
    <w:multiLevelType w:val="hybridMultilevel"/>
    <w:tmpl w:val="399C9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324E8B"/>
    <w:multiLevelType w:val="hybridMultilevel"/>
    <w:tmpl w:val="03C0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C6D33"/>
    <w:multiLevelType w:val="hybridMultilevel"/>
    <w:tmpl w:val="BBFE9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82440"/>
    <w:multiLevelType w:val="hybridMultilevel"/>
    <w:tmpl w:val="D6284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CE2C08"/>
    <w:multiLevelType w:val="hybridMultilevel"/>
    <w:tmpl w:val="DE5C1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047EA5"/>
    <w:multiLevelType w:val="hybridMultilevel"/>
    <w:tmpl w:val="C980F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593F25"/>
    <w:multiLevelType w:val="hybridMultilevel"/>
    <w:tmpl w:val="6AC220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D5D66"/>
    <w:multiLevelType w:val="hybridMultilevel"/>
    <w:tmpl w:val="A238B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BA3840"/>
    <w:multiLevelType w:val="hybridMultilevel"/>
    <w:tmpl w:val="4BF2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55C60"/>
    <w:multiLevelType w:val="hybridMultilevel"/>
    <w:tmpl w:val="53100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61662B"/>
    <w:multiLevelType w:val="hybridMultilevel"/>
    <w:tmpl w:val="985C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A9329C"/>
    <w:multiLevelType w:val="hybridMultilevel"/>
    <w:tmpl w:val="8C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B4A12"/>
    <w:multiLevelType w:val="hybridMultilevel"/>
    <w:tmpl w:val="56E29FE2"/>
    <w:lvl w:ilvl="0" w:tplc="17EE5EE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EE5B57"/>
    <w:multiLevelType w:val="hybridMultilevel"/>
    <w:tmpl w:val="E6307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518EB"/>
    <w:multiLevelType w:val="hybridMultilevel"/>
    <w:tmpl w:val="2B606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DA4355"/>
    <w:multiLevelType w:val="hybridMultilevel"/>
    <w:tmpl w:val="AF920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E122EB"/>
    <w:multiLevelType w:val="hybridMultilevel"/>
    <w:tmpl w:val="C040F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167BB9"/>
    <w:multiLevelType w:val="hybridMultilevel"/>
    <w:tmpl w:val="0308CB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F492A"/>
    <w:multiLevelType w:val="hybridMultilevel"/>
    <w:tmpl w:val="454A8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043EF3"/>
    <w:multiLevelType w:val="hybridMultilevel"/>
    <w:tmpl w:val="BC56E008"/>
    <w:lvl w:ilvl="0" w:tplc="D026F32C">
      <w:start w:val="1"/>
      <w:numFmt w:val="bullet"/>
      <w:pStyle w:val="TableBullet"/>
      <w:lvlText w:val=""/>
      <w:lvlJc w:val="left"/>
      <w:pPr>
        <w:tabs>
          <w:tab w:val="num" w:pos="720"/>
        </w:tabs>
        <w:ind w:left="720" w:hanging="360"/>
      </w:pPr>
      <w:rPr>
        <w:rFonts w:ascii="Wingdings" w:hAnsi="Wingdings" w:hint="default"/>
      </w:rPr>
    </w:lvl>
    <w:lvl w:ilvl="1" w:tplc="160C419E">
      <w:start w:val="1"/>
      <w:numFmt w:val="bullet"/>
      <w:pStyle w:val="TableBullet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1171B9"/>
    <w:multiLevelType w:val="hybridMultilevel"/>
    <w:tmpl w:val="E70C7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44ADA"/>
    <w:multiLevelType w:val="hybridMultilevel"/>
    <w:tmpl w:val="A2401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532A23"/>
    <w:multiLevelType w:val="hybridMultilevel"/>
    <w:tmpl w:val="7272ECC8"/>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4" w15:restartNumberingAfterBreak="0">
    <w:nsid w:val="7E1301E3"/>
    <w:multiLevelType w:val="hybridMultilevel"/>
    <w:tmpl w:val="FF2E1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6"/>
  </w:num>
  <w:num w:numId="4">
    <w:abstractNumId w:val="13"/>
  </w:num>
  <w:num w:numId="5">
    <w:abstractNumId w:val="14"/>
  </w:num>
  <w:num w:numId="6">
    <w:abstractNumId w:val="18"/>
  </w:num>
  <w:num w:numId="7">
    <w:abstractNumId w:val="9"/>
  </w:num>
  <w:num w:numId="8">
    <w:abstractNumId w:val="10"/>
  </w:num>
  <w:num w:numId="9">
    <w:abstractNumId w:val="3"/>
  </w:num>
  <w:num w:numId="10">
    <w:abstractNumId w:val="23"/>
  </w:num>
  <w:num w:numId="11">
    <w:abstractNumId w:val="6"/>
  </w:num>
  <w:num w:numId="12">
    <w:abstractNumId w:val="5"/>
  </w:num>
  <w:num w:numId="13">
    <w:abstractNumId w:val="24"/>
  </w:num>
  <w:num w:numId="14">
    <w:abstractNumId w:val="21"/>
  </w:num>
  <w:num w:numId="15">
    <w:abstractNumId w:val="15"/>
  </w:num>
  <w:num w:numId="16">
    <w:abstractNumId w:val="2"/>
  </w:num>
  <w:num w:numId="17">
    <w:abstractNumId w:val="8"/>
  </w:num>
  <w:num w:numId="18">
    <w:abstractNumId w:val="12"/>
  </w:num>
  <w:num w:numId="19">
    <w:abstractNumId w:val="22"/>
  </w:num>
  <w:num w:numId="20">
    <w:abstractNumId w:val="7"/>
  </w:num>
  <w:num w:numId="21">
    <w:abstractNumId w:val="4"/>
  </w:num>
  <w:num w:numId="22">
    <w:abstractNumId w:val="11"/>
  </w:num>
  <w:num w:numId="23">
    <w:abstractNumId w:val="17"/>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6A"/>
    <w:rsid w:val="00423BF0"/>
    <w:rsid w:val="007715E6"/>
    <w:rsid w:val="00773A82"/>
    <w:rsid w:val="007E7F6A"/>
    <w:rsid w:val="008059D0"/>
    <w:rsid w:val="00846D77"/>
    <w:rsid w:val="00A05E63"/>
    <w:rsid w:val="00A265D6"/>
    <w:rsid w:val="00A44A45"/>
    <w:rsid w:val="00AE7DC1"/>
    <w:rsid w:val="00BD4F69"/>
    <w:rsid w:val="00C50193"/>
    <w:rsid w:val="00D322AD"/>
    <w:rsid w:val="00D814D6"/>
    <w:rsid w:val="00DD2F6F"/>
    <w:rsid w:val="00DE51B3"/>
    <w:rsid w:val="00E26C1D"/>
    <w:rsid w:val="00E34183"/>
    <w:rsid w:val="00EB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B0AF3-FDB0-4E6D-87AB-18D3282B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7F6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F6A"/>
  </w:style>
  <w:style w:type="paragraph" w:styleId="Footer">
    <w:name w:val="footer"/>
    <w:basedOn w:val="Normal"/>
    <w:link w:val="FooterChar"/>
    <w:uiPriority w:val="99"/>
    <w:unhideWhenUsed/>
    <w:rsid w:val="007E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F6A"/>
  </w:style>
  <w:style w:type="paragraph" w:styleId="ListParagraph">
    <w:name w:val="List Paragraph"/>
    <w:basedOn w:val="Normal"/>
    <w:uiPriority w:val="34"/>
    <w:qFormat/>
    <w:rsid w:val="00DD2F6F"/>
    <w:pPr>
      <w:ind w:left="720"/>
      <w:contextualSpacing/>
    </w:pPr>
  </w:style>
  <w:style w:type="paragraph" w:customStyle="1" w:styleId="TableBullet">
    <w:name w:val="Table Bullet"/>
    <w:basedOn w:val="Normal"/>
    <w:uiPriority w:val="99"/>
    <w:rsid w:val="00D322AD"/>
    <w:pPr>
      <w:widowControl w:val="0"/>
      <w:numPr>
        <w:numId w:val="24"/>
      </w:numPr>
      <w:shd w:val="clear" w:color="auto" w:fill="FFFFFF"/>
      <w:autoSpaceDE w:val="0"/>
      <w:autoSpaceDN w:val="0"/>
      <w:adjustRightInd w:val="0"/>
      <w:spacing w:after="100" w:line="240" w:lineRule="auto"/>
      <w:contextualSpacing/>
    </w:pPr>
    <w:rPr>
      <w:rFonts w:ascii="Arial" w:eastAsia="Times New Roman" w:hAnsi="Arial" w:cs="Times New Roman"/>
      <w:color w:val="000000"/>
      <w:spacing w:val="-1"/>
      <w:sz w:val="20"/>
      <w:szCs w:val="21"/>
    </w:rPr>
  </w:style>
  <w:style w:type="paragraph" w:customStyle="1" w:styleId="TableBullet2">
    <w:name w:val="Table Bullet 2"/>
    <w:basedOn w:val="TableBullet"/>
    <w:uiPriority w:val="99"/>
    <w:rsid w:val="00D322AD"/>
    <w:pPr>
      <w:numPr>
        <w:ilvl w:val="1"/>
      </w:numPr>
      <w:tabs>
        <w:tab w:val="left" w:pos="720"/>
      </w:tabs>
      <w:ind w:left="1080"/>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Patierno, Kaitlyn (Contractor)</dc:creator>
  <cp:keywords/>
  <dc:description/>
  <cp:lastModifiedBy>Katz, Ariana</cp:lastModifiedBy>
  <cp:revision>5</cp:revision>
  <dcterms:created xsi:type="dcterms:W3CDTF">2016-07-13T21:55:00Z</dcterms:created>
  <dcterms:modified xsi:type="dcterms:W3CDTF">2016-07-15T16:46:00Z</dcterms:modified>
</cp:coreProperties>
</file>